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6D8" w:rsidRPr="006826D8" w:rsidRDefault="006826D8" w:rsidP="006826D8">
      <w:pPr>
        <w:jc w:val="center"/>
        <w:rPr>
          <w:rFonts w:ascii="Times New Roman" w:hAnsi="Times New Roman" w:cs="Times New Roman"/>
          <w:b/>
          <w:sz w:val="40"/>
          <w:szCs w:val="28"/>
          <w:lang w:val="ru-RU"/>
        </w:rPr>
      </w:pPr>
      <w:bookmarkStart w:id="0" w:name="_GoBack"/>
      <w:r w:rsidRPr="006826D8">
        <w:rPr>
          <w:rFonts w:ascii="Times New Roman" w:hAnsi="Times New Roman" w:cs="Times New Roman"/>
          <w:b/>
          <w:sz w:val="40"/>
          <w:szCs w:val="28"/>
          <w:lang w:val="ru-RU"/>
        </w:rPr>
        <w:t>Ағылшын тілінен олимпиадаларды</w:t>
      </w:r>
    </w:p>
    <w:p w:rsidR="00B337BC" w:rsidRDefault="006826D8" w:rsidP="006826D8">
      <w:pPr>
        <w:jc w:val="center"/>
        <w:rPr>
          <w:rFonts w:ascii="Times New Roman" w:hAnsi="Times New Roman" w:cs="Times New Roman"/>
          <w:b/>
          <w:sz w:val="40"/>
          <w:szCs w:val="28"/>
          <w:lang w:val="ru-RU"/>
        </w:rPr>
      </w:pPr>
      <w:r w:rsidRPr="006826D8">
        <w:rPr>
          <w:rFonts w:ascii="Times New Roman" w:hAnsi="Times New Roman" w:cs="Times New Roman"/>
          <w:b/>
          <w:sz w:val="40"/>
          <w:szCs w:val="28"/>
          <w:lang w:val="ru-RU"/>
        </w:rPr>
        <w:t xml:space="preserve"> дайындау және ұйымдастыру туралы </w:t>
      </w:r>
    </w:p>
    <w:p w:rsidR="006826D8" w:rsidRPr="006826D8" w:rsidRDefault="006826D8" w:rsidP="006826D8">
      <w:pPr>
        <w:jc w:val="center"/>
        <w:rPr>
          <w:rFonts w:ascii="Times New Roman" w:hAnsi="Times New Roman" w:cs="Times New Roman"/>
          <w:b/>
          <w:sz w:val="40"/>
          <w:szCs w:val="28"/>
          <w:lang w:val="ru-RU"/>
        </w:rPr>
      </w:pPr>
      <w:r w:rsidRPr="006826D8">
        <w:rPr>
          <w:rFonts w:ascii="Times New Roman" w:hAnsi="Times New Roman" w:cs="Times New Roman"/>
          <w:b/>
          <w:sz w:val="40"/>
          <w:szCs w:val="28"/>
          <w:lang w:val="ru-RU"/>
        </w:rPr>
        <w:t>әдістемелік ұсыныстар</w:t>
      </w:r>
    </w:p>
    <w:bookmarkEnd w:id="0"/>
    <w:p w:rsidR="006826D8" w:rsidRPr="006826D8" w:rsidRDefault="006826D8" w:rsidP="006826D8">
      <w:pPr>
        <w:jc w:val="center"/>
        <w:rPr>
          <w:rFonts w:ascii="Times New Roman" w:hAnsi="Times New Roman" w:cs="Times New Roman"/>
          <w:b/>
          <w:sz w:val="40"/>
          <w:szCs w:val="28"/>
          <w:lang w:val="ru-RU"/>
        </w:rPr>
      </w:pPr>
    </w:p>
    <w:p w:rsidR="006826D8" w:rsidRPr="006826D8" w:rsidRDefault="006826D8" w:rsidP="006826D8">
      <w:pPr>
        <w:rPr>
          <w:rFonts w:ascii="Times New Roman" w:hAnsi="Times New Roman" w:cs="Times New Roman"/>
          <w:b/>
          <w:sz w:val="28"/>
          <w:szCs w:val="28"/>
          <w:lang w:val="ru-RU"/>
        </w:rPr>
      </w:pPr>
      <w:r w:rsidRPr="006826D8">
        <w:rPr>
          <w:rFonts w:ascii="Times New Roman" w:hAnsi="Times New Roman" w:cs="Times New Roman"/>
          <w:b/>
          <w:sz w:val="28"/>
          <w:szCs w:val="28"/>
          <w:lang w:val="ru-RU"/>
        </w:rPr>
        <w:br w:type="page"/>
      </w:r>
    </w:p>
    <w:p w:rsidR="00D13A40" w:rsidRPr="00D13A40" w:rsidRDefault="00D13A40" w:rsidP="00D13A40">
      <w:pPr>
        <w:jc w:val="center"/>
        <w:rPr>
          <w:rFonts w:ascii="Times New Roman" w:hAnsi="Times New Roman" w:cs="Times New Roman"/>
          <w:sz w:val="28"/>
          <w:szCs w:val="28"/>
          <w:lang w:val="ru-RU"/>
        </w:rPr>
      </w:pPr>
      <w:r w:rsidRPr="00D13A40">
        <w:rPr>
          <w:rFonts w:ascii="Times New Roman" w:hAnsi="Times New Roman" w:cs="Times New Roman"/>
          <w:sz w:val="28"/>
          <w:szCs w:val="28"/>
          <w:lang w:val="ru-RU"/>
        </w:rPr>
        <w:lastRenderedPageBreak/>
        <w:t>Мазмұны</w:t>
      </w:r>
    </w:p>
    <w:p w:rsidR="00D13A40" w:rsidRPr="00D13A40" w:rsidRDefault="00D13A40" w:rsidP="00D13A40">
      <w:pPr>
        <w:spacing w:after="0" w:line="240" w:lineRule="auto"/>
        <w:rPr>
          <w:rFonts w:ascii="Times New Roman" w:hAnsi="Times New Roman" w:cs="Times New Roman"/>
          <w:sz w:val="28"/>
          <w:szCs w:val="28"/>
          <w:lang w:val="ru-RU"/>
        </w:rPr>
      </w:pPr>
      <w:r w:rsidRPr="00D13A40">
        <w:rPr>
          <w:rFonts w:ascii="Times New Roman" w:hAnsi="Times New Roman" w:cs="Times New Roman"/>
          <w:sz w:val="28"/>
          <w:szCs w:val="28"/>
          <w:lang w:val="ru-RU"/>
        </w:rPr>
        <w:t>Кі</w:t>
      </w:r>
      <w:proofErr w:type="gramStart"/>
      <w:r w:rsidRPr="00D13A40">
        <w:rPr>
          <w:rFonts w:ascii="Times New Roman" w:hAnsi="Times New Roman" w:cs="Times New Roman"/>
          <w:sz w:val="28"/>
          <w:szCs w:val="28"/>
          <w:lang w:val="ru-RU"/>
        </w:rPr>
        <w:t>р</w:t>
      </w:r>
      <w:proofErr w:type="gramEnd"/>
      <w:r w:rsidRPr="00D13A40">
        <w:rPr>
          <w:rFonts w:ascii="Times New Roman" w:hAnsi="Times New Roman" w:cs="Times New Roman"/>
          <w:sz w:val="28"/>
          <w:szCs w:val="28"/>
          <w:lang w:val="ru-RU"/>
        </w:rPr>
        <w:t>іспе</w:t>
      </w:r>
    </w:p>
    <w:p w:rsidR="00D13A40" w:rsidRDefault="00D13A40" w:rsidP="00D13A40">
      <w:pPr>
        <w:pStyle w:val="BodyTextIndent"/>
        <w:ind w:firstLine="0"/>
        <w:jc w:val="left"/>
        <w:rPr>
          <w:szCs w:val="28"/>
          <w:lang w:val="kk-KZ"/>
        </w:rPr>
      </w:pPr>
      <w:r>
        <w:rPr>
          <w:szCs w:val="28"/>
          <w:lang w:val="kk-KZ"/>
        </w:rPr>
        <w:t>1. Шеттілдік білімнің деңгейлік моделі</w:t>
      </w:r>
    </w:p>
    <w:p w:rsidR="00D13A40" w:rsidRDefault="00D13A40" w:rsidP="00D13A40">
      <w:pPr>
        <w:pStyle w:val="BodyTextIndent"/>
        <w:ind w:firstLine="0"/>
        <w:jc w:val="left"/>
        <w:rPr>
          <w:szCs w:val="28"/>
          <w:lang w:val="kk-KZ"/>
        </w:rPr>
      </w:pPr>
      <w:r>
        <w:rPr>
          <w:szCs w:val="28"/>
          <w:lang w:val="kk-KZ"/>
        </w:rPr>
        <w:t>2.Тапсырмаларды құрастыру талаптары</w:t>
      </w:r>
    </w:p>
    <w:p w:rsidR="00D13A40" w:rsidRDefault="00D13A40" w:rsidP="00D13A40">
      <w:pPr>
        <w:pStyle w:val="BodyTextIndent"/>
        <w:ind w:firstLine="0"/>
        <w:jc w:val="left"/>
        <w:rPr>
          <w:szCs w:val="28"/>
          <w:lang w:val="kk-KZ"/>
        </w:rPr>
      </w:pPr>
      <w:r>
        <w:rPr>
          <w:szCs w:val="28"/>
          <w:lang w:val="kk-KZ"/>
        </w:rPr>
        <w:t>2.1.  Күрделілік деңгейі</w:t>
      </w:r>
    </w:p>
    <w:p w:rsidR="00D13A40" w:rsidRDefault="00D13A40" w:rsidP="00D13A40">
      <w:pPr>
        <w:pStyle w:val="BodyTextIndent"/>
        <w:ind w:firstLine="0"/>
        <w:jc w:val="left"/>
        <w:rPr>
          <w:szCs w:val="28"/>
          <w:lang w:val="kk-KZ"/>
        </w:rPr>
      </w:pPr>
      <w:r>
        <w:rPr>
          <w:szCs w:val="28"/>
          <w:lang w:val="kk-KZ"/>
        </w:rPr>
        <w:t>2.1.1. Олимпиаданың бірінші және екінші (мектептік және аудандық) кезеңдері</w:t>
      </w:r>
    </w:p>
    <w:p w:rsidR="00D13A40" w:rsidRDefault="00D13A40" w:rsidP="00D13A40">
      <w:pPr>
        <w:pStyle w:val="BodyTextIndent"/>
        <w:ind w:firstLine="0"/>
        <w:jc w:val="left"/>
        <w:rPr>
          <w:szCs w:val="28"/>
          <w:lang w:val="kk-KZ"/>
        </w:rPr>
      </w:pPr>
      <w:r>
        <w:rPr>
          <w:szCs w:val="28"/>
          <w:lang w:val="kk-KZ"/>
        </w:rPr>
        <w:t>2.1.2. Олимпиаданың үшінші (облыстық) кезеңі</w:t>
      </w:r>
    </w:p>
    <w:p w:rsidR="00D13A40" w:rsidRDefault="00D13A40" w:rsidP="00D13A40">
      <w:pPr>
        <w:pStyle w:val="BodyTextIndent"/>
        <w:ind w:firstLine="0"/>
        <w:jc w:val="left"/>
        <w:rPr>
          <w:szCs w:val="28"/>
          <w:lang w:val="kk-KZ"/>
        </w:rPr>
      </w:pPr>
      <w:r>
        <w:rPr>
          <w:szCs w:val="28"/>
          <w:lang w:val="kk-KZ"/>
        </w:rPr>
        <w:t>2.1.3. Олимпиаданың төртінші (Республикалық) кезеңі</w:t>
      </w:r>
    </w:p>
    <w:p w:rsidR="00D13A40" w:rsidRDefault="00D13A40" w:rsidP="00D13A40">
      <w:pPr>
        <w:pStyle w:val="BodyTextIndent"/>
        <w:ind w:firstLine="0"/>
        <w:rPr>
          <w:szCs w:val="28"/>
          <w:lang w:val="kk-KZ"/>
        </w:rPr>
      </w:pPr>
      <w:r>
        <w:rPr>
          <w:szCs w:val="28"/>
          <w:lang w:val="kk-KZ"/>
        </w:rPr>
        <w:t xml:space="preserve">2.2. Тапсырмаларды құрастырудың әдістемелік </w:t>
      </w:r>
    </w:p>
    <w:p w:rsidR="00D13A40" w:rsidRDefault="00D13A40" w:rsidP="00D13A40">
      <w:pPr>
        <w:pStyle w:val="BodyTextIndent"/>
        <w:rPr>
          <w:szCs w:val="28"/>
          <w:lang w:val="kk-KZ"/>
        </w:rPr>
      </w:pPr>
      <w:r>
        <w:rPr>
          <w:szCs w:val="28"/>
          <w:lang w:val="kk-KZ"/>
        </w:rPr>
        <w:t>және технологиялық дұрыстығы</w:t>
      </w:r>
    </w:p>
    <w:p w:rsidR="00D13A40" w:rsidRDefault="00D13A40" w:rsidP="00D13A40">
      <w:pPr>
        <w:pStyle w:val="BodyTextIndent"/>
        <w:ind w:firstLine="0"/>
        <w:jc w:val="left"/>
        <w:rPr>
          <w:szCs w:val="28"/>
          <w:lang w:val="kk-KZ"/>
        </w:rPr>
      </w:pPr>
      <w:r>
        <w:rPr>
          <w:szCs w:val="28"/>
          <w:lang w:val="kk-KZ"/>
        </w:rPr>
        <w:t>3.  Ағылшын тілінен Олимпиаданы ұйымдастыру және өткізу тәртібі</w:t>
      </w:r>
    </w:p>
    <w:p w:rsidR="00D13A40" w:rsidRDefault="00D13A40" w:rsidP="00D13A40">
      <w:pPr>
        <w:pStyle w:val="BodyTextIndent"/>
        <w:ind w:firstLine="0"/>
        <w:jc w:val="left"/>
        <w:rPr>
          <w:szCs w:val="28"/>
          <w:lang w:val="kk-KZ"/>
        </w:rPr>
      </w:pPr>
      <w:r>
        <w:rPr>
          <w:szCs w:val="28"/>
          <w:lang w:val="kk-KZ"/>
        </w:rPr>
        <w:t>3.1.  Жалпы ережелер</w:t>
      </w:r>
    </w:p>
    <w:p w:rsidR="00D13A40" w:rsidRDefault="00D13A40" w:rsidP="00D13A40">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3.2.  Ағылшын тілінен Олимпиаданың бірінші туры</w:t>
      </w:r>
    </w:p>
    <w:p w:rsidR="00D13A40" w:rsidRDefault="00D13A40" w:rsidP="00D13A40">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3.2.1. Бірінші турдың тапсырмалар пакеті</w:t>
      </w:r>
    </w:p>
    <w:p w:rsidR="00D13A40" w:rsidRDefault="00D13A40" w:rsidP="00D13A40">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3.2.2.  Бірінші тур өткізілуінің жалпы рәсімі</w:t>
      </w:r>
    </w:p>
    <w:p w:rsidR="00D13A40" w:rsidRDefault="00D13A40" w:rsidP="00D13A40">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3.2.3.  Бірінші тур өткізу барысында қатысушылардың тәртіп ережелері</w:t>
      </w:r>
    </w:p>
    <w:p w:rsidR="00D13A40" w:rsidRDefault="00D13A40" w:rsidP="00D13A40">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3.3.  Ағылшын тілінен Олимпиаданың екінші туры</w:t>
      </w:r>
    </w:p>
    <w:p w:rsidR="00D13A40" w:rsidRDefault="00D13A40" w:rsidP="00D13A40">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3.3.1. Екінші турдың тапсырмалар пакеті</w:t>
      </w:r>
    </w:p>
    <w:p w:rsidR="00D13A40" w:rsidRDefault="00D13A40" w:rsidP="00D13A40">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3.3.2. Екінші тур өткізілуінің жалпы рәсімі</w:t>
      </w:r>
    </w:p>
    <w:p w:rsidR="00D13A40" w:rsidRDefault="00D13A40" w:rsidP="00D13A40">
      <w:pPr>
        <w:spacing w:after="0"/>
        <w:rPr>
          <w:rFonts w:ascii="Times New Roman" w:hAnsi="Times New Roman" w:cs="Times New Roman"/>
          <w:sz w:val="28"/>
          <w:szCs w:val="28"/>
          <w:lang w:val="kk-KZ"/>
        </w:rPr>
      </w:pPr>
      <w:r>
        <w:rPr>
          <w:rFonts w:ascii="Times New Roman" w:hAnsi="Times New Roman" w:cs="Times New Roman"/>
          <w:sz w:val="28"/>
          <w:szCs w:val="28"/>
          <w:lang w:val="kk-KZ"/>
        </w:rPr>
        <w:t>3.3.3. Екінші турдың өткізу барысында қатысушылардың тәртіп ережелері</w:t>
      </w:r>
    </w:p>
    <w:p w:rsidR="00D13A40" w:rsidRDefault="00D13A40" w:rsidP="00D13A40">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4.  Сайыстар өткізу рәсімі</w:t>
      </w:r>
    </w:p>
    <w:p w:rsidR="00D13A40" w:rsidRDefault="00D13A40" w:rsidP="00D13A40">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4.1. Ауызша мәтінді түсіну сайысы  (Listening)</w:t>
      </w:r>
    </w:p>
    <w:p w:rsidR="00D13A40" w:rsidRDefault="00D13A40" w:rsidP="00D13A40">
      <w:pPr>
        <w:spacing w:after="0" w:line="240" w:lineRule="auto"/>
        <w:rPr>
          <w:rFonts w:ascii="Times New Roman" w:hAnsi="Times New Roman" w:cs="Times New Roman"/>
          <w:sz w:val="28"/>
          <w:szCs w:val="28"/>
        </w:rPr>
      </w:pPr>
      <w:r w:rsidRPr="00965A59">
        <w:rPr>
          <w:rFonts w:ascii="Times New Roman" w:hAnsi="Times New Roman" w:cs="Times New Roman"/>
          <w:sz w:val="28"/>
          <w:szCs w:val="28"/>
          <w:lang w:val="en-US"/>
        </w:rPr>
        <w:t xml:space="preserve">4.2. </w:t>
      </w:r>
      <w:r>
        <w:rPr>
          <w:rFonts w:ascii="Times New Roman" w:hAnsi="Times New Roman" w:cs="Times New Roman"/>
          <w:sz w:val="28"/>
          <w:szCs w:val="28"/>
        </w:rPr>
        <w:t>Лексико</w:t>
      </w:r>
      <w:r w:rsidRPr="00965A59">
        <w:rPr>
          <w:rFonts w:ascii="Times New Roman" w:hAnsi="Times New Roman" w:cs="Times New Roman"/>
          <w:sz w:val="28"/>
          <w:szCs w:val="28"/>
          <w:lang w:val="en-US"/>
        </w:rPr>
        <w:t>-</w:t>
      </w:r>
      <w:proofErr w:type="gramStart"/>
      <w:r>
        <w:rPr>
          <w:rFonts w:ascii="Times New Roman" w:hAnsi="Times New Roman" w:cs="Times New Roman"/>
          <w:sz w:val="28"/>
          <w:szCs w:val="28"/>
        </w:rPr>
        <w:t>грамматикалық</w:t>
      </w:r>
      <w:r w:rsidRPr="00965A59">
        <w:rPr>
          <w:rFonts w:ascii="Times New Roman" w:hAnsi="Times New Roman" w:cs="Times New Roman"/>
          <w:sz w:val="28"/>
          <w:szCs w:val="28"/>
          <w:lang w:val="en-US"/>
        </w:rPr>
        <w:t>(</w:t>
      </w:r>
      <w:proofErr w:type="gramEnd"/>
      <w:r>
        <w:rPr>
          <w:rFonts w:ascii="Times New Roman" w:hAnsi="Times New Roman" w:cs="Times New Roman"/>
          <w:sz w:val="28"/>
          <w:szCs w:val="28"/>
          <w:lang w:val="en-US"/>
        </w:rPr>
        <w:t>Use of English</w:t>
      </w:r>
      <w:r w:rsidRPr="00965A59">
        <w:rPr>
          <w:rFonts w:ascii="Times New Roman" w:hAnsi="Times New Roman" w:cs="Times New Roman"/>
          <w:sz w:val="28"/>
          <w:szCs w:val="28"/>
          <w:lang w:val="en-US"/>
        </w:rPr>
        <w:t>)</w:t>
      </w:r>
      <w:r>
        <w:rPr>
          <w:rFonts w:ascii="Times New Roman" w:hAnsi="Times New Roman" w:cs="Times New Roman"/>
          <w:sz w:val="28"/>
          <w:szCs w:val="28"/>
        </w:rPr>
        <w:t>сайыс</w:t>
      </w:r>
    </w:p>
    <w:p w:rsidR="00D13A40" w:rsidRPr="00965A59" w:rsidRDefault="00D13A40" w:rsidP="00D13A40">
      <w:pPr>
        <w:spacing w:after="0"/>
        <w:rPr>
          <w:rFonts w:ascii="Times New Roman" w:hAnsi="Times New Roman" w:cs="Times New Roman"/>
          <w:sz w:val="28"/>
          <w:szCs w:val="28"/>
        </w:rPr>
      </w:pPr>
      <w:r w:rsidRPr="00965A59">
        <w:rPr>
          <w:rFonts w:ascii="Times New Roman" w:hAnsi="Times New Roman" w:cs="Times New Roman"/>
          <w:sz w:val="28"/>
          <w:szCs w:val="28"/>
        </w:rPr>
        <w:t xml:space="preserve">4.3. </w:t>
      </w:r>
      <w:r>
        <w:rPr>
          <w:rFonts w:ascii="Times New Roman" w:hAnsi="Times New Roman" w:cs="Times New Roman"/>
          <w:sz w:val="28"/>
          <w:szCs w:val="28"/>
        </w:rPr>
        <w:t>Жазбамәтін</w:t>
      </w:r>
      <w:r>
        <w:rPr>
          <w:rFonts w:ascii="Times New Roman" w:hAnsi="Times New Roman" w:cs="Times New Roman"/>
          <w:sz w:val="28"/>
          <w:szCs w:val="28"/>
          <w:lang w:val="kk-KZ"/>
        </w:rPr>
        <w:t>ді</w:t>
      </w:r>
      <w:r>
        <w:rPr>
          <w:rFonts w:ascii="Times New Roman" w:hAnsi="Times New Roman" w:cs="Times New Roman"/>
          <w:sz w:val="28"/>
          <w:szCs w:val="28"/>
        </w:rPr>
        <w:t>түсіну</w:t>
      </w:r>
      <w:r w:rsidRPr="00965A59">
        <w:rPr>
          <w:rFonts w:ascii="Times New Roman" w:hAnsi="Times New Roman" w:cs="Times New Roman"/>
          <w:sz w:val="28"/>
          <w:szCs w:val="28"/>
        </w:rPr>
        <w:t xml:space="preserve"> (Reading) </w:t>
      </w:r>
      <w:r>
        <w:rPr>
          <w:rFonts w:ascii="Times New Roman" w:hAnsi="Times New Roman" w:cs="Times New Roman"/>
          <w:sz w:val="28"/>
          <w:szCs w:val="28"/>
        </w:rPr>
        <w:t>сайысы</w:t>
      </w:r>
    </w:p>
    <w:p w:rsidR="00D13A40" w:rsidRPr="00965A59" w:rsidRDefault="00D13A40" w:rsidP="00D13A40">
      <w:pPr>
        <w:spacing w:after="0"/>
        <w:rPr>
          <w:rFonts w:ascii="Times New Roman" w:hAnsi="Times New Roman" w:cs="Times New Roman"/>
          <w:sz w:val="28"/>
          <w:szCs w:val="28"/>
        </w:rPr>
      </w:pPr>
      <w:r w:rsidRPr="00965A59">
        <w:rPr>
          <w:rFonts w:ascii="Times New Roman" w:hAnsi="Times New Roman" w:cs="Times New Roman"/>
          <w:sz w:val="28"/>
          <w:szCs w:val="28"/>
        </w:rPr>
        <w:t xml:space="preserve">4.4. </w:t>
      </w:r>
      <w:r>
        <w:rPr>
          <w:rFonts w:ascii="Times New Roman" w:hAnsi="Times New Roman" w:cs="Times New Roman"/>
          <w:sz w:val="28"/>
          <w:szCs w:val="28"/>
        </w:rPr>
        <w:t>Жазбасөйлеу</w:t>
      </w:r>
      <w:r w:rsidRPr="00965A59">
        <w:rPr>
          <w:rFonts w:ascii="Times New Roman" w:hAnsi="Times New Roman" w:cs="Times New Roman"/>
          <w:sz w:val="28"/>
          <w:szCs w:val="28"/>
        </w:rPr>
        <w:t xml:space="preserve"> (Writing) </w:t>
      </w:r>
      <w:r>
        <w:rPr>
          <w:rFonts w:ascii="Times New Roman" w:hAnsi="Times New Roman" w:cs="Times New Roman"/>
          <w:sz w:val="28"/>
          <w:szCs w:val="28"/>
        </w:rPr>
        <w:t>сайысы</w:t>
      </w:r>
    </w:p>
    <w:p w:rsidR="00D13A40" w:rsidRPr="00965A59" w:rsidRDefault="00D13A40" w:rsidP="00D13A40">
      <w:pPr>
        <w:spacing w:after="0"/>
        <w:rPr>
          <w:rFonts w:ascii="Times New Roman" w:hAnsi="Times New Roman" w:cs="Times New Roman"/>
          <w:sz w:val="28"/>
          <w:szCs w:val="28"/>
        </w:rPr>
      </w:pPr>
      <w:r w:rsidRPr="00965A59">
        <w:rPr>
          <w:rFonts w:ascii="Times New Roman" w:hAnsi="Times New Roman" w:cs="Times New Roman"/>
          <w:sz w:val="28"/>
          <w:szCs w:val="28"/>
        </w:rPr>
        <w:t xml:space="preserve">4.5. </w:t>
      </w:r>
      <w:r>
        <w:rPr>
          <w:rFonts w:ascii="Times New Roman" w:hAnsi="Times New Roman" w:cs="Times New Roman"/>
          <w:sz w:val="28"/>
          <w:szCs w:val="28"/>
        </w:rPr>
        <w:t>Ауызшасөйлеу</w:t>
      </w:r>
      <w:r w:rsidRPr="00965A59">
        <w:rPr>
          <w:rFonts w:ascii="Times New Roman" w:hAnsi="Times New Roman" w:cs="Times New Roman"/>
          <w:sz w:val="28"/>
          <w:szCs w:val="28"/>
        </w:rPr>
        <w:t xml:space="preserve"> (Speaking) </w:t>
      </w:r>
      <w:r>
        <w:rPr>
          <w:rFonts w:ascii="Times New Roman" w:hAnsi="Times New Roman" w:cs="Times New Roman"/>
          <w:sz w:val="28"/>
          <w:szCs w:val="28"/>
        </w:rPr>
        <w:t>сайысы</w:t>
      </w:r>
    </w:p>
    <w:p w:rsidR="00D13A40" w:rsidRPr="00965A59" w:rsidRDefault="00D13A40" w:rsidP="00D13A40">
      <w:pPr>
        <w:spacing w:after="0"/>
        <w:rPr>
          <w:rFonts w:ascii="Times New Roman" w:hAnsi="Times New Roman" w:cs="Times New Roman"/>
          <w:sz w:val="28"/>
          <w:szCs w:val="28"/>
        </w:rPr>
      </w:pPr>
      <w:r>
        <w:rPr>
          <w:rFonts w:ascii="Times New Roman" w:hAnsi="Times New Roman" w:cs="Times New Roman"/>
          <w:sz w:val="28"/>
          <w:szCs w:val="28"/>
        </w:rPr>
        <w:t>5.Жазбажұмыстарыныңтексеруәдістемесіменауызшасайыстаұпайлардыңқойылуы</w:t>
      </w:r>
    </w:p>
    <w:p w:rsidR="00D13A40" w:rsidRDefault="00D13A40" w:rsidP="00D13A40">
      <w:pPr>
        <w:spacing w:after="0"/>
        <w:rPr>
          <w:rFonts w:ascii="Times New Roman" w:hAnsi="Times New Roman" w:cs="Times New Roman"/>
          <w:sz w:val="28"/>
          <w:szCs w:val="28"/>
          <w:lang w:val="kk-KZ"/>
        </w:rPr>
      </w:pPr>
      <w:r w:rsidRPr="00965A59">
        <w:rPr>
          <w:rFonts w:ascii="Times New Roman" w:hAnsi="Times New Roman" w:cs="Times New Roman"/>
          <w:sz w:val="28"/>
          <w:szCs w:val="28"/>
        </w:rPr>
        <w:t xml:space="preserve">6. </w:t>
      </w:r>
      <w:r>
        <w:rPr>
          <w:rFonts w:ascii="Times New Roman" w:hAnsi="Times New Roman" w:cs="Times New Roman"/>
          <w:sz w:val="28"/>
          <w:szCs w:val="28"/>
          <w:lang w:val="kk-KZ"/>
        </w:rPr>
        <w:t xml:space="preserve">Қатысушылар жұмыстарының   </w:t>
      </w:r>
      <w:proofErr w:type="gramStart"/>
      <w:r>
        <w:rPr>
          <w:rFonts w:ascii="Times New Roman" w:hAnsi="Times New Roman" w:cs="Times New Roman"/>
          <w:sz w:val="28"/>
          <w:szCs w:val="28"/>
          <w:lang w:val="kk-KZ"/>
        </w:rPr>
        <w:t>көрсетілімі  мен</w:t>
      </w:r>
      <w:proofErr w:type="gramEnd"/>
      <w:r>
        <w:rPr>
          <w:rFonts w:ascii="Times New Roman" w:hAnsi="Times New Roman" w:cs="Times New Roman"/>
          <w:sz w:val="28"/>
          <w:szCs w:val="28"/>
          <w:lang w:val="kk-KZ"/>
        </w:rPr>
        <w:t xml:space="preserve"> олимпиада тапсырмаларының  талдау рәсімі</w:t>
      </w:r>
    </w:p>
    <w:p w:rsidR="00D13A40" w:rsidRDefault="00D13A40" w:rsidP="00D13A40">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7.Аппеляция рәсімі</w:t>
      </w:r>
    </w:p>
    <w:p w:rsidR="00D13A40" w:rsidRDefault="00D13A40" w:rsidP="00D13A40">
      <w:pPr>
        <w:rPr>
          <w:rFonts w:ascii="Times New Roman" w:hAnsi="Times New Roman" w:cs="Times New Roman"/>
          <w:b/>
          <w:i/>
          <w:sz w:val="28"/>
          <w:szCs w:val="28"/>
          <w:lang w:val="kk-KZ"/>
        </w:rPr>
      </w:pPr>
      <w:r>
        <w:rPr>
          <w:rFonts w:ascii="Times New Roman" w:hAnsi="Times New Roman" w:cs="Times New Roman"/>
          <w:sz w:val="28"/>
          <w:szCs w:val="28"/>
          <w:lang w:val="kk-KZ"/>
        </w:rPr>
        <w:t>Қорытынды</w:t>
      </w:r>
    </w:p>
    <w:p w:rsidR="00D13A40" w:rsidRDefault="00D13A40" w:rsidP="00DC5ECB">
      <w:pPr>
        <w:spacing w:after="0"/>
        <w:ind w:firstLine="720"/>
        <w:jc w:val="center"/>
        <w:rPr>
          <w:rFonts w:ascii="Times New Roman" w:hAnsi="Times New Roman" w:cs="Times New Roman"/>
          <w:b/>
          <w:i/>
          <w:sz w:val="28"/>
          <w:szCs w:val="28"/>
          <w:lang w:val="kk-KZ"/>
        </w:rPr>
      </w:pPr>
    </w:p>
    <w:p w:rsidR="00D13A40" w:rsidRDefault="00D13A40" w:rsidP="00DC5ECB">
      <w:pPr>
        <w:spacing w:after="0"/>
        <w:ind w:firstLine="720"/>
        <w:jc w:val="center"/>
        <w:rPr>
          <w:rFonts w:ascii="Times New Roman" w:hAnsi="Times New Roman" w:cs="Times New Roman"/>
          <w:b/>
          <w:i/>
          <w:sz w:val="28"/>
          <w:szCs w:val="28"/>
          <w:lang w:val="kk-KZ"/>
        </w:rPr>
      </w:pPr>
    </w:p>
    <w:p w:rsidR="00D13A40" w:rsidRDefault="00D13A40" w:rsidP="00DC5ECB">
      <w:pPr>
        <w:spacing w:after="0"/>
        <w:ind w:firstLine="720"/>
        <w:jc w:val="center"/>
        <w:rPr>
          <w:rFonts w:ascii="Times New Roman" w:hAnsi="Times New Roman" w:cs="Times New Roman"/>
          <w:b/>
          <w:i/>
          <w:sz w:val="28"/>
          <w:szCs w:val="28"/>
          <w:lang w:val="kk-KZ"/>
        </w:rPr>
      </w:pPr>
    </w:p>
    <w:p w:rsidR="00D13A40" w:rsidRDefault="00D13A40" w:rsidP="00DC5ECB">
      <w:pPr>
        <w:spacing w:after="0"/>
        <w:ind w:firstLine="720"/>
        <w:jc w:val="center"/>
        <w:rPr>
          <w:rFonts w:ascii="Times New Roman" w:hAnsi="Times New Roman" w:cs="Times New Roman"/>
          <w:b/>
          <w:i/>
          <w:sz w:val="28"/>
          <w:szCs w:val="28"/>
          <w:lang w:val="kk-KZ"/>
        </w:rPr>
      </w:pPr>
    </w:p>
    <w:p w:rsidR="00D13A40" w:rsidRDefault="00D13A40" w:rsidP="00DC5ECB">
      <w:pPr>
        <w:spacing w:after="0"/>
        <w:ind w:firstLine="720"/>
        <w:jc w:val="center"/>
        <w:rPr>
          <w:rFonts w:ascii="Times New Roman" w:hAnsi="Times New Roman" w:cs="Times New Roman"/>
          <w:b/>
          <w:i/>
          <w:sz w:val="28"/>
          <w:szCs w:val="28"/>
          <w:lang w:val="kk-KZ"/>
        </w:rPr>
      </w:pPr>
    </w:p>
    <w:p w:rsidR="00D13A40" w:rsidRDefault="00D13A40" w:rsidP="00DC5ECB">
      <w:pPr>
        <w:spacing w:after="0"/>
        <w:ind w:firstLine="720"/>
        <w:jc w:val="center"/>
        <w:rPr>
          <w:rFonts w:ascii="Times New Roman" w:hAnsi="Times New Roman" w:cs="Times New Roman"/>
          <w:b/>
          <w:i/>
          <w:sz w:val="28"/>
          <w:szCs w:val="28"/>
          <w:lang w:val="kk-KZ"/>
        </w:rPr>
      </w:pPr>
    </w:p>
    <w:p w:rsidR="00D13A40" w:rsidRDefault="00D13A40" w:rsidP="00DC5ECB">
      <w:pPr>
        <w:spacing w:after="0"/>
        <w:ind w:firstLine="720"/>
        <w:jc w:val="center"/>
        <w:rPr>
          <w:rFonts w:ascii="Times New Roman" w:hAnsi="Times New Roman" w:cs="Times New Roman"/>
          <w:b/>
          <w:i/>
          <w:sz w:val="28"/>
          <w:szCs w:val="28"/>
          <w:lang w:val="kk-KZ"/>
        </w:rPr>
      </w:pPr>
    </w:p>
    <w:p w:rsidR="0005073B" w:rsidRDefault="0005073B" w:rsidP="00DC5ECB">
      <w:pPr>
        <w:spacing w:after="0"/>
        <w:ind w:firstLine="720"/>
        <w:jc w:val="center"/>
        <w:rPr>
          <w:rFonts w:ascii="Times New Roman" w:hAnsi="Times New Roman" w:cs="Times New Roman"/>
          <w:b/>
          <w:i/>
          <w:sz w:val="28"/>
          <w:szCs w:val="28"/>
          <w:lang w:val="kk-KZ"/>
        </w:rPr>
      </w:pPr>
    </w:p>
    <w:p w:rsidR="000442A5" w:rsidRPr="006826D8" w:rsidRDefault="000442A5" w:rsidP="00DC5ECB">
      <w:pPr>
        <w:spacing w:after="0"/>
        <w:ind w:firstLine="720"/>
        <w:jc w:val="center"/>
        <w:rPr>
          <w:rFonts w:ascii="Times New Roman" w:hAnsi="Times New Roman" w:cs="Times New Roman"/>
          <w:b/>
          <w:i/>
          <w:sz w:val="28"/>
          <w:szCs w:val="28"/>
          <w:lang w:val="kk-KZ"/>
        </w:rPr>
      </w:pPr>
      <w:r w:rsidRPr="00F52CEB">
        <w:rPr>
          <w:rFonts w:ascii="Times New Roman" w:hAnsi="Times New Roman" w:cs="Times New Roman"/>
          <w:b/>
          <w:i/>
          <w:sz w:val="28"/>
          <w:szCs w:val="28"/>
          <w:lang w:val="kk-KZ"/>
        </w:rPr>
        <w:lastRenderedPageBreak/>
        <w:t>К</w:t>
      </w:r>
      <w:r w:rsidRPr="006826D8">
        <w:rPr>
          <w:rFonts w:ascii="Times New Roman" w:hAnsi="Times New Roman" w:cs="Times New Roman"/>
          <w:b/>
          <w:i/>
          <w:sz w:val="28"/>
          <w:szCs w:val="28"/>
          <w:lang w:val="kk-KZ"/>
        </w:rPr>
        <w:t>іріспе</w:t>
      </w:r>
    </w:p>
    <w:p w:rsidR="000442A5" w:rsidRPr="006826D8" w:rsidRDefault="000442A5" w:rsidP="000442A5">
      <w:pPr>
        <w:pStyle w:val="BodyTextIndent"/>
        <w:rPr>
          <w:szCs w:val="28"/>
          <w:lang w:val="kk-KZ"/>
        </w:rPr>
      </w:pPr>
      <w:r w:rsidRPr="006826D8">
        <w:rPr>
          <w:szCs w:val="28"/>
          <w:lang w:val="kk-KZ"/>
        </w:rPr>
        <w:t xml:space="preserve">Жаңа тарихи жағдайлар мемлекет пен қоғамда тұрғылықты, өзгерістердің қажеттілігін талап етеді. Білім жүйесінің стандарттарын  жаңартуы – «Ұлт жоспары – бес институттық реформа жүзеге асыру бойынша 100 нақты қадам» («План  нации -  100 конкретных шагов по реализации пяти институциональных реформ») президенттік бағдарламасының кілтті пунктерінің бірі. </w:t>
      </w:r>
    </w:p>
    <w:p w:rsidR="000442A5" w:rsidRPr="006826D8" w:rsidRDefault="000442A5" w:rsidP="009928D3">
      <w:pPr>
        <w:pStyle w:val="BodyTextIndent"/>
        <w:rPr>
          <w:szCs w:val="28"/>
          <w:lang w:val="kk-KZ" w:eastAsia="en-GB"/>
        </w:rPr>
      </w:pPr>
      <w:r w:rsidRPr="006826D8">
        <w:rPr>
          <w:szCs w:val="28"/>
          <w:lang w:val="kk-KZ"/>
        </w:rPr>
        <w:t xml:space="preserve">Жаңартудың платформасына 12-жылдық білімнің кезеңдік енгізілуі және жоғарғы оқу орындары мен жоғары мектептің ағылшын тілінде оқытуға кезендік көшуі жатады.  Мақсаты – </w:t>
      </w:r>
      <w:r w:rsidRPr="006826D8">
        <w:rPr>
          <w:szCs w:val="28"/>
          <w:lang w:val="kk-KZ" w:eastAsia="en-GB"/>
        </w:rPr>
        <w:t>«</w:t>
      </w:r>
      <w:r w:rsidR="00465D7C" w:rsidRPr="006826D8">
        <w:rPr>
          <w:szCs w:val="28"/>
          <w:lang w:val="kk-KZ" w:eastAsia="en-GB"/>
        </w:rPr>
        <w:t>ЭЫДҰ</w:t>
      </w:r>
      <w:r w:rsidRPr="006826D8">
        <w:rPr>
          <w:szCs w:val="28"/>
          <w:lang w:val="kk-KZ" w:eastAsia="en-GB"/>
        </w:rPr>
        <w:t xml:space="preserve"> елдерінің стандарттары негізінде адами капиталдың сапасын көтеру».  («повышение качества человеческого капитала на основе стандартов стран ОЭСР (расшивровкасын білмеймін»). </w:t>
      </w:r>
    </w:p>
    <w:p w:rsidR="009928D3" w:rsidRPr="006826D8" w:rsidRDefault="000442A5" w:rsidP="009928D3">
      <w:pPr>
        <w:pStyle w:val="BodyTextIndent"/>
        <w:rPr>
          <w:bCs/>
          <w:szCs w:val="28"/>
          <w:lang w:val="kk-KZ" w:eastAsia="en-GB"/>
        </w:rPr>
      </w:pPr>
      <w:r w:rsidRPr="006826D8">
        <w:rPr>
          <w:szCs w:val="28"/>
          <w:lang w:val="kk-KZ"/>
        </w:rPr>
        <w:t xml:space="preserve"> Экономикалық өсу және индустрияландыру саласындағы реформалардың орындалу қадамдарының ішінде  ағылшын тілі</w:t>
      </w:r>
      <w:r w:rsidRPr="006826D8">
        <w:rPr>
          <w:bCs/>
          <w:szCs w:val="28"/>
          <w:lang w:val="kk-KZ" w:eastAsia="en-GB"/>
        </w:rPr>
        <w:t xml:space="preserve"> «</w:t>
      </w:r>
      <w:r w:rsidR="00010A9D" w:rsidRPr="006826D8">
        <w:rPr>
          <w:bCs/>
          <w:szCs w:val="28"/>
          <w:lang w:val="kk-KZ" w:eastAsia="en-GB"/>
        </w:rPr>
        <w:t xml:space="preserve">экспорттық потенциалдың және шығарылатын кадрлардың бәсекеге қабілеттілігін көтеру» </w:t>
      </w:r>
      <w:r w:rsidRPr="006826D8">
        <w:rPr>
          <w:bCs/>
          <w:szCs w:val="28"/>
          <w:lang w:val="kk-KZ" w:eastAsia="en-GB"/>
        </w:rPr>
        <w:t xml:space="preserve">құралы ретінде айтылады. </w:t>
      </w:r>
      <w:r w:rsidRPr="006826D8">
        <w:rPr>
          <w:szCs w:val="28"/>
          <w:lang w:val="kk-KZ"/>
        </w:rPr>
        <w:t xml:space="preserve"> </w:t>
      </w:r>
      <w:r w:rsidR="00010A9D" w:rsidRPr="006826D8">
        <w:rPr>
          <w:szCs w:val="28"/>
          <w:lang w:val="kk-KZ"/>
        </w:rPr>
        <w:t xml:space="preserve">Осылайша, </w:t>
      </w:r>
      <w:r w:rsidRPr="006826D8">
        <w:rPr>
          <w:bCs/>
          <w:szCs w:val="28"/>
          <w:lang w:val="kk-KZ" w:eastAsia="en-GB"/>
        </w:rPr>
        <w:t>мамандығы мен біліміне тәуелді емес адамның табысты кәсіптік қызметінің маңызды факторы  болып ағылшы</w:t>
      </w:r>
      <w:r w:rsidR="00010A9D" w:rsidRPr="006826D8">
        <w:rPr>
          <w:bCs/>
          <w:szCs w:val="28"/>
          <w:lang w:val="kk-KZ" w:eastAsia="en-GB"/>
        </w:rPr>
        <w:t>н тілін меңгеруі саналады. Шет</w:t>
      </w:r>
      <w:r w:rsidRPr="006826D8">
        <w:rPr>
          <w:bCs/>
          <w:szCs w:val="28"/>
          <w:lang w:val="kk-KZ" w:eastAsia="en-GB"/>
        </w:rPr>
        <w:t>тілдік білімнің мазмұны мен</w:t>
      </w:r>
      <w:r w:rsidR="009A4B23" w:rsidRPr="006826D8">
        <w:rPr>
          <w:bCs/>
          <w:szCs w:val="28"/>
          <w:lang w:val="kk-KZ" w:eastAsia="en-GB"/>
        </w:rPr>
        <w:t xml:space="preserve"> </w:t>
      </w:r>
      <w:r w:rsidRPr="006826D8">
        <w:rPr>
          <w:bCs/>
          <w:szCs w:val="28"/>
          <w:lang w:val="kk-KZ" w:eastAsia="en-GB"/>
        </w:rPr>
        <w:t>мақсатына</w:t>
      </w:r>
      <w:r w:rsidR="009A4B23" w:rsidRPr="006826D8">
        <w:rPr>
          <w:bCs/>
          <w:szCs w:val="28"/>
          <w:lang w:val="kk-KZ" w:eastAsia="en-GB"/>
        </w:rPr>
        <w:t xml:space="preserve"> </w:t>
      </w:r>
      <w:r w:rsidRPr="006826D8">
        <w:rPr>
          <w:bCs/>
          <w:szCs w:val="28"/>
          <w:lang w:val="kk-KZ" w:eastAsia="en-GB"/>
        </w:rPr>
        <w:t xml:space="preserve"> қойылған</w:t>
      </w:r>
      <w:r w:rsidR="009A4B23" w:rsidRPr="006826D8">
        <w:rPr>
          <w:bCs/>
          <w:szCs w:val="28"/>
          <w:lang w:val="kk-KZ" w:eastAsia="en-GB"/>
        </w:rPr>
        <w:t xml:space="preserve">  </w:t>
      </w:r>
      <w:r w:rsidRPr="006826D8">
        <w:rPr>
          <w:bCs/>
          <w:szCs w:val="28"/>
          <w:lang w:val="kk-KZ" w:eastAsia="en-GB"/>
        </w:rPr>
        <w:t>жаңа</w:t>
      </w:r>
      <w:r w:rsidR="009A4B23" w:rsidRPr="006826D8">
        <w:rPr>
          <w:bCs/>
          <w:szCs w:val="28"/>
          <w:lang w:val="kk-KZ" w:eastAsia="en-GB"/>
        </w:rPr>
        <w:t xml:space="preserve"> </w:t>
      </w:r>
      <w:r w:rsidRPr="006826D8">
        <w:rPr>
          <w:bCs/>
          <w:szCs w:val="28"/>
          <w:lang w:val="kk-KZ" w:eastAsia="en-GB"/>
        </w:rPr>
        <w:t xml:space="preserve"> </w:t>
      </w:r>
      <w:r w:rsidR="009A4B23" w:rsidRPr="006826D8">
        <w:rPr>
          <w:bCs/>
          <w:szCs w:val="28"/>
          <w:lang w:val="kk-KZ" w:eastAsia="en-GB"/>
        </w:rPr>
        <w:t xml:space="preserve">әдістемелік қарастыру </w:t>
      </w:r>
      <w:r w:rsidR="00010A9D" w:rsidRPr="006826D8">
        <w:rPr>
          <w:bCs/>
          <w:szCs w:val="28"/>
          <w:lang w:val="kk-KZ" w:eastAsia="en-GB"/>
        </w:rPr>
        <w:t xml:space="preserve"> </w:t>
      </w:r>
      <w:r w:rsidR="009A4B23" w:rsidRPr="006826D8">
        <w:rPr>
          <w:bCs/>
          <w:szCs w:val="28"/>
          <w:lang w:val="kk-KZ" w:eastAsia="en-GB"/>
        </w:rPr>
        <w:t xml:space="preserve">халықаралық  талаптарға </w:t>
      </w:r>
      <w:r w:rsidRPr="006826D8">
        <w:rPr>
          <w:bCs/>
          <w:szCs w:val="28"/>
          <w:lang w:val="kk-KZ" w:eastAsia="en-GB"/>
        </w:rPr>
        <w:t xml:space="preserve">сай </w:t>
      </w:r>
      <w:r w:rsidR="00010A9D" w:rsidRPr="006826D8">
        <w:rPr>
          <w:bCs/>
          <w:szCs w:val="28"/>
          <w:lang w:val="kk-KZ" w:eastAsia="en-GB"/>
        </w:rPr>
        <w:t xml:space="preserve">  </w:t>
      </w:r>
      <w:r w:rsidRPr="006826D8">
        <w:rPr>
          <w:bCs/>
          <w:szCs w:val="28"/>
          <w:lang w:val="kk-KZ" w:eastAsia="en-GB"/>
        </w:rPr>
        <w:t xml:space="preserve">мәдениаралық қатынас  </w:t>
      </w:r>
      <w:r w:rsidR="009928D3" w:rsidRPr="006826D8">
        <w:rPr>
          <w:bCs/>
          <w:szCs w:val="28"/>
          <w:lang w:val="kk-KZ" w:eastAsia="en-GB"/>
        </w:rPr>
        <w:t xml:space="preserve">субъектісін </w:t>
      </w:r>
      <w:r w:rsidRPr="006826D8">
        <w:rPr>
          <w:bCs/>
          <w:szCs w:val="28"/>
          <w:lang w:val="kk-KZ" w:eastAsia="en-GB"/>
        </w:rPr>
        <w:t>қалыптастыруға бағытталған.</w:t>
      </w:r>
      <w:r w:rsidR="009928D3" w:rsidRPr="006826D8">
        <w:rPr>
          <w:bCs/>
          <w:szCs w:val="28"/>
          <w:lang w:val="kk-KZ" w:eastAsia="en-GB"/>
        </w:rPr>
        <w:t xml:space="preserve"> </w:t>
      </w:r>
    </w:p>
    <w:p w:rsidR="000442A5" w:rsidRPr="006826D8" w:rsidRDefault="000442A5" w:rsidP="009928D3">
      <w:pPr>
        <w:pStyle w:val="BodyTextIndent"/>
        <w:rPr>
          <w:bCs/>
          <w:szCs w:val="28"/>
          <w:lang w:val="kk-KZ" w:eastAsia="en-GB"/>
        </w:rPr>
      </w:pPr>
      <w:r w:rsidRPr="006826D8">
        <w:rPr>
          <w:bCs/>
          <w:szCs w:val="28"/>
          <w:lang w:val="kk-KZ" w:eastAsia="en-GB"/>
        </w:rPr>
        <w:t>Жаңарту</w:t>
      </w:r>
      <w:r w:rsidR="009A4B23" w:rsidRPr="006826D8">
        <w:rPr>
          <w:bCs/>
          <w:szCs w:val="28"/>
          <w:lang w:val="kk-KZ" w:eastAsia="en-GB"/>
        </w:rPr>
        <w:t xml:space="preserve"> -</w:t>
      </w:r>
      <w:r w:rsidRPr="006826D8">
        <w:rPr>
          <w:bCs/>
          <w:szCs w:val="28"/>
          <w:lang w:val="kk-KZ" w:eastAsia="en-GB"/>
        </w:rPr>
        <w:t xml:space="preserve"> ағылшын тілін оқытудағы мақсаттарын жаңа бағыттауында, оқытудың деңгейлік моделінде және бағалаудың объективті халықаралық стандартты ұстанымдарында көрсетілген. </w:t>
      </w:r>
      <w:r w:rsidR="009A4B23" w:rsidRPr="006826D8">
        <w:rPr>
          <w:bCs/>
          <w:szCs w:val="28"/>
          <w:lang w:val="kk-KZ" w:eastAsia="en-GB"/>
        </w:rPr>
        <w:t xml:space="preserve"> Мақсаты- шет</w:t>
      </w:r>
      <w:r w:rsidRPr="006826D8">
        <w:rPr>
          <w:bCs/>
          <w:szCs w:val="28"/>
          <w:lang w:val="kk-KZ" w:eastAsia="en-GB"/>
        </w:rPr>
        <w:t xml:space="preserve">тілдік білім,  </w:t>
      </w:r>
      <w:r w:rsidR="009A4B23" w:rsidRPr="006826D8">
        <w:rPr>
          <w:bCs/>
          <w:szCs w:val="28"/>
          <w:lang w:val="kk-KZ" w:eastAsia="en-GB"/>
        </w:rPr>
        <w:t>онда мазмұны  прагматикалық білім, білік, дағды ғана емес, сонымен қатар шетел тілі құралдарымен жеке тұлғаны дамыту болып табылады</w:t>
      </w:r>
      <w:r w:rsidRPr="006826D8">
        <w:rPr>
          <w:bCs/>
          <w:szCs w:val="28"/>
          <w:lang w:val="kk-KZ" w:eastAsia="en-GB"/>
        </w:rPr>
        <w:t xml:space="preserve"> </w:t>
      </w:r>
    </w:p>
    <w:p w:rsidR="000442A5" w:rsidRPr="006826D8" w:rsidRDefault="000442A5" w:rsidP="000442A5">
      <w:pPr>
        <w:pStyle w:val="BodyTextIndent"/>
        <w:rPr>
          <w:szCs w:val="28"/>
          <w:lang w:val="kk-KZ"/>
        </w:rPr>
      </w:pPr>
      <w:r w:rsidRPr="006826D8">
        <w:rPr>
          <w:szCs w:val="28"/>
          <w:lang w:val="kk-KZ"/>
        </w:rPr>
        <w:t xml:space="preserve"> «</w:t>
      </w:r>
      <w:r w:rsidR="00702E25" w:rsidRPr="006826D8">
        <w:rPr>
          <w:szCs w:val="28"/>
          <w:lang w:val="kk-KZ"/>
        </w:rPr>
        <w:t>Ш</w:t>
      </w:r>
      <w:r w:rsidR="009A4B23" w:rsidRPr="006826D8">
        <w:rPr>
          <w:szCs w:val="28"/>
          <w:lang w:val="kk-KZ"/>
        </w:rPr>
        <w:t>етел тілін білу деңгейі жалпыеуропалық құзіреттілікте</w:t>
      </w:r>
      <w:r w:rsidR="00702E25" w:rsidRPr="006826D8">
        <w:rPr>
          <w:szCs w:val="28"/>
          <w:lang w:val="kk-KZ"/>
        </w:rPr>
        <w:t>», негізделген  шеттілдік білім</w:t>
      </w:r>
      <w:r w:rsidRPr="006826D8">
        <w:rPr>
          <w:szCs w:val="28"/>
          <w:lang w:val="kk-KZ"/>
        </w:rPr>
        <w:t>нің деңгейлік моделі деңгейлердің нақты саны мен олардың мазмұн</w:t>
      </w:r>
      <w:r w:rsidR="009A4B23" w:rsidRPr="006826D8">
        <w:rPr>
          <w:szCs w:val="28"/>
          <w:lang w:val="kk-KZ"/>
        </w:rPr>
        <w:t>дық аспектін анықтайды да, шет</w:t>
      </w:r>
      <w:r w:rsidRPr="006826D8">
        <w:rPr>
          <w:szCs w:val="28"/>
          <w:lang w:val="kk-KZ"/>
        </w:rPr>
        <w:t>тілдік білімнің үздіксіздігі  мен</w:t>
      </w:r>
      <w:r w:rsidRPr="006826D8">
        <w:rPr>
          <w:bCs/>
          <w:szCs w:val="28"/>
          <w:lang w:val="kk-KZ" w:eastAsia="en-GB"/>
        </w:rPr>
        <w:t xml:space="preserve">  ұстанымдарының ізбасарлығының  орынд</w:t>
      </w:r>
      <w:r w:rsidR="00702E25" w:rsidRPr="006826D8">
        <w:rPr>
          <w:bCs/>
          <w:szCs w:val="28"/>
          <w:lang w:val="kk-KZ" w:eastAsia="en-GB"/>
        </w:rPr>
        <w:t xml:space="preserve">алуын қамтамасыз етеді. Аталған </w:t>
      </w:r>
      <w:r w:rsidRPr="006826D8">
        <w:rPr>
          <w:bCs/>
          <w:szCs w:val="28"/>
          <w:lang w:val="kk-KZ" w:eastAsia="en-GB"/>
        </w:rPr>
        <w:t xml:space="preserve">модель  шетел тілін  оқытудың отандық </w:t>
      </w:r>
      <w:r w:rsidRPr="006826D8">
        <w:rPr>
          <w:szCs w:val="28"/>
          <w:lang w:val="kk-KZ"/>
        </w:rPr>
        <w:t xml:space="preserve">  жүйесінің мазмұнын үйлесімді біріктіреді де</w:t>
      </w:r>
      <w:r w:rsidR="00702E25" w:rsidRPr="006826D8">
        <w:rPr>
          <w:szCs w:val="28"/>
          <w:lang w:val="kk-KZ"/>
        </w:rPr>
        <w:t>,</w:t>
      </w:r>
      <w:r w:rsidRPr="006826D8">
        <w:rPr>
          <w:szCs w:val="28"/>
          <w:lang w:val="kk-KZ"/>
        </w:rPr>
        <w:t xml:space="preserve"> әр деңгей ба</w:t>
      </w:r>
      <w:r w:rsidR="00702E25" w:rsidRPr="006826D8">
        <w:rPr>
          <w:szCs w:val="28"/>
          <w:lang w:val="kk-KZ"/>
        </w:rPr>
        <w:t>қылауының халықаралық-стандарт</w:t>
      </w:r>
      <w:r w:rsidRPr="006826D8">
        <w:rPr>
          <w:szCs w:val="28"/>
          <w:lang w:val="kk-KZ"/>
        </w:rPr>
        <w:t xml:space="preserve"> талаптарына сәйкес</w:t>
      </w:r>
      <w:r w:rsidR="00702E25" w:rsidRPr="006826D8">
        <w:rPr>
          <w:szCs w:val="28"/>
          <w:lang w:val="kk-KZ"/>
        </w:rPr>
        <w:t>,</w:t>
      </w:r>
      <w:r w:rsidRPr="006826D8">
        <w:rPr>
          <w:szCs w:val="28"/>
          <w:lang w:val="kk-KZ"/>
        </w:rPr>
        <w:t xml:space="preserve"> тіл меңгеруінің деңгейін бағалауға мүмкіндік береді.  </w:t>
      </w:r>
    </w:p>
    <w:p w:rsidR="006826D8" w:rsidRPr="006826D8" w:rsidRDefault="006826D8" w:rsidP="006826D8">
      <w:pPr>
        <w:pStyle w:val="BodyTextIndent"/>
        <w:rPr>
          <w:szCs w:val="28"/>
          <w:lang w:val="kk-KZ"/>
        </w:rPr>
      </w:pPr>
      <w:r w:rsidRPr="006826D8">
        <w:rPr>
          <w:szCs w:val="28"/>
          <w:lang w:val="kk-KZ"/>
        </w:rPr>
        <w:t>Жалпы білім беру пәндері бойынша олимпиадалар, оның ішінде  ағылшын тілінен де, мектеп білім жүйесінің бөлінбес бөлігі ретінде шеттілдік білімінің замануи талаптарына сай болуы міндет. Олимпиада структурасы мен тапсырмалар мазмұны   ЖЕБ шкаласына сай замануи  тұрақты өзгерістерге ұшырап отыруы қажет.</w:t>
      </w:r>
    </w:p>
    <w:p w:rsidR="000442A5" w:rsidRPr="006826D8" w:rsidRDefault="000442A5" w:rsidP="000442A5">
      <w:pPr>
        <w:pStyle w:val="BodyTextIndent"/>
        <w:rPr>
          <w:szCs w:val="28"/>
          <w:lang w:val="kk-KZ"/>
        </w:rPr>
      </w:pPr>
      <w:r w:rsidRPr="006826D8">
        <w:rPr>
          <w:szCs w:val="28"/>
          <w:lang w:val="kk-KZ"/>
        </w:rPr>
        <w:t>Заманауи отандық және халықаралық стандартарға сай және жоғарыда көрсетілген өзгерістерді ескере отырып</w:t>
      </w:r>
      <w:r w:rsidR="00702E25" w:rsidRPr="006826D8">
        <w:rPr>
          <w:szCs w:val="28"/>
          <w:lang w:val="kk-KZ"/>
        </w:rPr>
        <w:t>, ағылшын тілі олипиадасын</w:t>
      </w:r>
      <w:r w:rsidRPr="006826D8">
        <w:rPr>
          <w:szCs w:val="28"/>
          <w:lang w:val="kk-KZ"/>
        </w:rPr>
        <w:t xml:space="preserve"> ұйымдастыру және өткізу</w:t>
      </w:r>
      <w:r w:rsidR="00702E25" w:rsidRPr="006826D8">
        <w:rPr>
          <w:szCs w:val="28"/>
          <w:lang w:val="kk-KZ"/>
        </w:rPr>
        <w:t xml:space="preserve"> үшін </w:t>
      </w:r>
      <w:r w:rsidRPr="006826D8">
        <w:rPr>
          <w:szCs w:val="28"/>
          <w:lang w:val="kk-KZ"/>
        </w:rPr>
        <w:t>осы әдістемелік ұсыныстар құрастырылған</w:t>
      </w:r>
      <w:r w:rsidR="00702E25" w:rsidRPr="006826D8">
        <w:rPr>
          <w:szCs w:val="28"/>
          <w:lang w:val="kk-KZ"/>
        </w:rPr>
        <w:t>.</w:t>
      </w:r>
      <w:r w:rsidRPr="006826D8">
        <w:rPr>
          <w:szCs w:val="28"/>
          <w:lang w:val="kk-KZ"/>
        </w:rPr>
        <w:t xml:space="preserve"> </w:t>
      </w:r>
    </w:p>
    <w:p w:rsidR="000442A5" w:rsidRPr="006826D8" w:rsidRDefault="000442A5" w:rsidP="000442A5">
      <w:pPr>
        <w:pStyle w:val="BodyTextIndent"/>
        <w:rPr>
          <w:szCs w:val="28"/>
          <w:lang w:val="kk-KZ"/>
        </w:rPr>
      </w:pPr>
    </w:p>
    <w:p w:rsidR="00A23346" w:rsidRDefault="000442A5" w:rsidP="00A23346">
      <w:pPr>
        <w:pStyle w:val="BodyTextIndent"/>
        <w:rPr>
          <w:b/>
          <w:szCs w:val="28"/>
          <w:lang w:val="kk-KZ"/>
        </w:rPr>
      </w:pPr>
      <w:r w:rsidRPr="006826D8">
        <w:rPr>
          <w:b/>
          <w:szCs w:val="28"/>
          <w:lang w:val="kk-KZ"/>
        </w:rPr>
        <w:br w:type="page"/>
      </w:r>
    </w:p>
    <w:p w:rsidR="00A23346" w:rsidRDefault="00A23346" w:rsidP="00A23346">
      <w:pPr>
        <w:pStyle w:val="BodyTextIndent"/>
        <w:ind w:firstLine="0"/>
        <w:jc w:val="center"/>
        <w:rPr>
          <w:b/>
          <w:szCs w:val="28"/>
          <w:lang w:val="kk-KZ"/>
        </w:rPr>
      </w:pPr>
      <w:r w:rsidRPr="00A23346">
        <w:rPr>
          <w:b/>
          <w:szCs w:val="28"/>
          <w:lang w:val="kk-KZ"/>
        </w:rPr>
        <w:lastRenderedPageBreak/>
        <w:t>1. Шеттілдік білімнің деңгейлік моделі</w:t>
      </w:r>
    </w:p>
    <w:p w:rsidR="00A23346" w:rsidRPr="00A23346" w:rsidRDefault="00A23346" w:rsidP="00A23346">
      <w:pPr>
        <w:pStyle w:val="BodyTextIndent"/>
        <w:ind w:firstLine="0"/>
        <w:jc w:val="center"/>
        <w:rPr>
          <w:b/>
          <w:szCs w:val="28"/>
          <w:lang w:val="kk-KZ"/>
        </w:rPr>
      </w:pPr>
    </w:p>
    <w:p w:rsidR="00A23346" w:rsidRPr="006826D8" w:rsidRDefault="00A23346" w:rsidP="00A23346">
      <w:pPr>
        <w:pStyle w:val="BodyTextIndent"/>
        <w:rPr>
          <w:szCs w:val="28"/>
          <w:lang w:val="kk-KZ"/>
        </w:rPr>
      </w:pPr>
      <w:r w:rsidRPr="006826D8">
        <w:rPr>
          <w:szCs w:val="28"/>
          <w:lang w:val="kk-KZ"/>
        </w:rPr>
        <w:t xml:space="preserve"> «Шетел тілін меңгерудің жалпыеуропалық құзіреттілігі: үйрену, оқыту, бағалауға (Common European Framework of Reference, CEFR)», негізделген шеттілдік білімнің деңгейлік моделі деңгейлердің нақты саны мен олардың мазмұндық аспектін анықтайды да, шеттілдік білімнің үздіксіздігі  мен </w:t>
      </w:r>
      <w:r w:rsidRPr="006826D8">
        <w:rPr>
          <w:bCs/>
          <w:szCs w:val="28"/>
          <w:lang w:val="kk-KZ" w:eastAsia="en-GB"/>
        </w:rPr>
        <w:t xml:space="preserve">ұстанымдарының ізбасарлығының  орындалуын қамтамасыз етеді. Аталған модель  шетел тілін  оқытудың отандық </w:t>
      </w:r>
      <w:r w:rsidRPr="006826D8">
        <w:rPr>
          <w:szCs w:val="28"/>
          <w:lang w:val="kk-KZ"/>
        </w:rPr>
        <w:t xml:space="preserve">  жүйесінің мазмұнын үйлесімді біріктіреді де, әр деңгей бақылауының халықаралық-стандарт талаптарына сәйкес, тіл меңгеру деңгейін бағалауға мүмкіндік береді.  </w:t>
      </w:r>
    </w:p>
    <w:p w:rsidR="00A23346" w:rsidRPr="006826D8" w:rsidRDefault="00A23346" w:rsidP="00A23346">
      <w:pPr>
        <w:pStyle w:val="BodyTextIndent"/>
        <w:rPr>
          <w:szCs w:val="28"/>
          <w:lang w:val="kk-KZ" w:eastAsia="en-GB"/>
        </w:rPr>
      </w:pPr>
      <w:r w:rsidRPr="006826D8">
        <w:rPr>
          <w:szCs w:val="28"/>
          <w:lang w:val="kk-KZ"/>
        </w:rPr>
        <w:tab/>
        <w:t xml:space="preserve"> «Шетел тілін үйренудің жалпыеуропалық құзіреттілік деңгейі» жүйесіне сәйкес, оқушылардың  білімі мен дағдылары үш ірі топқа бөлінеді,   олар  алты деңгейге бөлінеді.</w:t>
      </w:r>
    </w:p>
    <w:p w:rsidR="00A23346" w:rsidRPr="006826D8" w:rsidRDefault="00A23346" w:rsidP="00A23346">
      <w:pPr>
        <w:spacing w:after="0" w:line="240" w:lineRule="auto"/>
        <w:ind w:left="720"/>
        <w:rPr>
          <w:rFonts w:ascii="Times New Roman" w:eastAsia="Times New Roman" w:hAnsi="Times New Roman" w:cs="Times New Roman"/>
          <w:sz w:val="28"/>
          <w:szCs w:val="28"/>
          <w:lang w:val="kk-KZ" w:eastAsia="en-GB"/>
        </w:rPr>
      </w:pPr>
      <w:r w:rsidRPr="006826D8">
        <w:rPr>
          <w:rFonts w:ascii="Times New Roman" w:eastAsia="Times New Roman" w:hAnsi="Times New Roman" w:cs="Times New Roman"/>
          <w:b/>
          <w:bCs/>
          <w:sz w:val="28"/>
          <w:szCs w:val="28"/>
          <w:lang w:val="kk-KZ" w:eastAsia="en-GB"/>
        </w:rPr>
        <w:t>A</w:t>
      </w:r>
      <w:r w:rsidRPr="006826D8">
        <w:rPr>
          <w:rFonts w:ascii="Times New Roman" w:eastAsia="Times New Roman" w:hAnsi="Times New Roman" w:cs="Times New Roman"/>
          <w:sz w:val="28"/>
          <w:szCs w:val="28"/>
          <w:lang w:val="kk-KZ" w:eastAsia="en-GB"/>
        </w:rPr>
        <w:t xml:space="preserve"> Қарапайым білу </w:t>
      </w:r>
    </w:p>
    <w:p w:rsidR="00A23346" w:rsidRPr="006826D8" w:rsidRDefault="00A23346" w:rsidP="00A23346">
      <w:pPr>
        <w:spacing w:after="0" w:line="240" w:lineRule="auto"/>
        <w:ind w:left="720" w:firstLine="720"/>
        <w:rPr>
          <w:rFonts w:ascii="Times New Roman" w:eastAsia="Times New Roman" w:hAnsi="Times New Roman" w:cs="Times New Roman"/>
          <w:sz w:val="28"/>
          <w:szCs w:val="28"/>
          <w:lang w:val="kk-KZ" w:eastAsia="en-GB"/>
        </w:rPr>
      </w:pPr>
      <w:r w:rsidRPr="006826D8">
        <w:rPr>
          <w:rFonts w:ascii="Times New Roman" w:eastAsia="Times New Roman" w:hAnsi="Times New Roman" w:cs="Times New Roman"/>
          <w:b/>
          <w:bCs/>
          <w:sz w:val="28"/>
          <w:szCs w:val="28"/>
          <w:lang w:val="kk-KZ" w:eastAsia="en-GB"/>
        </w:rPr>
        <w:t>A1</w:t>
      </w:r>
      <w:r w:rsidRPr="006826D8">
        <w:rPr>
          <w:rFonts w:ascii="Times New Roman" w:eastAsia="Times New Roman" w:hAnsi="Times New Roman" w:cs="Times New Roman"/>
          <w:sz w:val="28"/>
          <w:szCs w:val="28"/>
          <w:lang w:val="kk-KZ" w:eastAsia="en-GB"/>
        </w:rPr>
        <w:t xml:space="preserve"> Шекті қалыпты  деңгейі (Elementary)</w:t>
      </w:r>
    </w:p>
    <w:p w:rsidR="00A23346" w:rsidRPr="006826D8" w:rsidRDefault="00A23346" w:rsidP="00A23346">
      <w:pPr>
        <w:spacing w:after="0" w:line="240" w:lineRule="auto"/>
        <w:ind w:left="720" w:firstLine="720"/>
        <w:rPr>
          <w:rFonts w:ascii="Times New Roman" w:eastAsia="Times New Roman" w:hAnsi="Times New Roman" w:cs="Times New Roman"/>
          <w:sz w:val="28"/>
          <w:szCs w:val="28"/>
          <w:lang w:val="en-US" w:eastAsia="en-GB"/>
        </w:rPr>
      </w:pPr>
      <w:r w:rsidRPr="006826D8">
        <w:rPr>
          <w:rFonts w:ascii="Times New Roman" w:eastAsia="Times New Roman" w:hAnsi="Times New Roman" w:cs="Times New Roman"/>
          <w:b/>
          <w:bCs/>
          <w:sz w:val="28"/>
          <w:szCs w:val="28"/>
          <w:lang w:eastAsia="en-GB"/>
        </w:rPr>
        <w:t>A</w:t>
      </w:r>
      <w:r w:rsidRPr="006826D8">
        <w:rPr>
          <w:rFonts w:ascii="Times New Roman" w:eastAsia="Times New Roman" w:hAnsi="Times New Roman" w:cs="Times New Roman"/>
          <w:b/>
          <w:bCs/>
          <w:sz w:val="28"/>
          <w:szCs w:val="28"/>
          <w:lang w:val="en-US" w:eastAsia="en-GB"/>
        </w:rPr>
        <w:t>2</w:t>
      </w:r>
      <w:r w:rsidRPr="006826D8">
        <w:rPr>
          <w:rFonts w:ascii="Times New Roman" w:eastAsia="Times New Roman" w:hAnsi="Times New Roman" w:cs="Times New Roman"/>
          <w:sz w:val="28"/>
          <w:szCs w:val="28"/>
          <w:lang w:val="en-US" w:eastAsia="en-GB"/>
        </w:rPr>
        <w:t xml:space="preserve"> </w:t>
      </w:r>
      <w:r w:rsidRPr="006826D8">
        <w:rPr>
          <w:rFonts w:ascii="Times New Roman" w:eastAsia="Times New Roman" w:hAnsi="Times New Roman" w:cs="Times New Roman"/>
          <w:sz w:val="28"/>
          <w:szCs w:val="28"/>
          <w:lang w:val="ru-RU" w:eastAsia="en-GB"/>
        </w:rPr>
        <w:t>Шекті</w:t>
      </w:r>
      <w:r w:rsidRPr="006826D8">
        <w:rPr>
          <w:rFonts w:ascii="Times New Roman" w:eastAsia="Times New Roman" w:hAnsi="Times New Roman" w:cs="Times New Roman"/>
          <w:sz w:val="28"/>
          <w:szCs w:val="28"/>
          <w:lang w:val="en-US" w:eastAsia="en-GB"/>
        </w:rPr>
        <w:t xml:space="preserve"> </w:t>
      </w:r>
      <w:r w:rsidRPr="006826D8">
        <w:rPr>
          <w:rFonts w:ascii="Times New Roman" w:eastAsia="Times New Roman" w:hAnsi="Times New Roman" w:cs="Times New Roman"/>
          <w:sz w:val="28"/>
          <w:szCs w:val="28"/>
          <w:lang w:val="ru-RU" w:eastAsia="en-GB"/>
        </w:rPr>
        <w:t>меңгеру</w:t>
      </w:r>
      <w:r w:rsidRPr="006826D8">
        <w:rPr>
          <w:rFonts w:ascii="Times New Roman" w:eastAsia="Times New Roman" w:hAnsi="Times New Roman" w:cs="Times New Roman"/>
          <w:sz w:val="28"/>
          <w:szCs w:val="28"/>
          <w:lang w:val="en-US" w:eastAsia="en-GB"/>
        </w:rPr>
        <w:t xml:space="preserve"> </w:t>
      </w:r>
      <w:proofErr w:type="gramStart"/>
      <w:r w:rsidRPr="006826D8">
        <w:rPr>
          <w:rFonts w:ascii="Times New Roman" w:eastAsia="Times New Roman" w:hAnsi="Times New Roman" w:cs="Times New Roman"/>
          <w:sz w:val="28"/>
          <w:szCs w:val="28"/>
          <w:lang w:val="ru-RU" w:eastAsia="en-GB"/>
        </w:rPr>
        <w:t>деңгейі</w:t>
      </w:r>
      <w:r w:rsidRPr="006826D8">
        <w:rPr>
          <w:rFonts w:ascii="Times New Roman" w:eastAsia="Times New Roman" w:hAnsi="Times New Roman" w:cs="Times New Roman"/>
          <w:sz w:val="28"/>
          <w:szCs w:val="28"/>
          <w:lang w:val="en-US" w:eastAsia="en-GB"/>
        </w:rPr>
        <w:t xml:space="preserve">  (</w:t>
      </w:r>
      <w:proofErr w:type="gramEnd"/>
      <w:r w:rsidRPr="006826D8">
        <w:rPr>
          <w:rFonts w:ascii="Times New Roman" w:eastAsia="Times New Roman" w:hAnsi="Times New Roman" w:cs="Times New Roman"/>
          <w:sz w:val="28"/>
          <w:szCs w:val="28"/>
          <w:lang w:eastAsia="en-GB"/>
        </w:rPr>
        <w:t>Pre</w:t>
      </w:r>
      <w:r w:rsidRPr="006826D8">
        <w:rPr>
          <w:rFonts w:ascii="Times New Roman" w:eastAsia="Times New Roman" w:hAnsi="Times New Roman" w:cs="Times New Roman"/>
          <w:sz w:val="28"/>
          <w:szCs w:val="28"/>
          <w:lang w:val="en-US" w:eastAsia="en-GB"/>
        </w:rPr>
        <w:t>-</w:t>
      </w:r>
      <w:r w:rsidRPr="006826D8">
        <w:rPr>
          <w:rFonts w:ascii="Times New Roman" w:eastAsia="Times New Roman" w:hAnsi="Times New Roman" w:cs="Times New Roman"/>
          <w:sz w:val="28"/>
          <w:szCs w:val="28"/>
          <w:lang w:eastAsia="en-GB"/>
        </w:rPr>
        <w:t>Intermediate</w:t>
      </w:r>
      <w:r w:rsidRPr="006826D8">
        <w:rPr>
          <w:rFonts w:ascii="Times New Roman" w:eastAsia="Times New Roman" w:hAnsi="Times New Roman" w:cs="Times New Roman"/>
          <w:sz w:val="28"/>
          <w:szCs w:val="28"/>
          <w:lang w:val="en-US" w:eastAsia="en-GB"/>
        </w:rPr>
        <w:t>)</w:t>
      </w:r>
    </w:p>
    <w:p w:rsidR="00A23346" w:rsidRPr="006826D8" w:rsidRDefault="00A23346" w:rsidP="00A23346">
      <w:pPr>
        <w:spacing w:after="0" w:line="240" w:lineRule="auto"/>
        <w:ind w:left="720"/>
        <w:rPr>
          <w:rFonts w:ascii="Times New Roman" w:eastAsia="Times New Roman" w:hAnsi="Times New Roman" w:cs="Times New Roman"/>
          <w:sz w:val="28"/>
          <w:szCs w:val="28"/>
          <w:lang w:val="en-US" w:eastAsia="en-GB"/>
        </w:rPr>
      </w:pPr>
      <w:r w:rsidRPr="006826D8">
        <w:rPr>
          <w:rFonts w:ascii="Times New Roman" w:eastAsia="Times New Roman" w:hAnsi="Times New Roman" w:cs="Times New Roman"/>
          <w:b/>
          <w:bCs/>
          <w:sz w:val="28"/>
          <w:szCs w:val="28"/>
          <w:lang w:eastAsia="en-GB"/>
        </w:rPr>
        <w:t>B</w:t>
      </w:r>
      <w:r w:rsidRPr="006826D8">
        <w:rPr>
          <w:rFonts w:ascii="Times New Roman" w:eastAsia="Times New Roman" w:hAnsi="Times New Roman" w:cs="Times New Roman"/>
          <w:sz w:val="28"/>
          <w:szCs w:val="28"/>
          <w:lang w:val="en-US" w:eastAsia="en-GB"/>
        </w:rPr>
        <w:t xml:space="preserve"> </w:t>
      </w:r>
      <w:r w:rsidRPr="006826D8">
        <w:rPr>
          <w:rFonts w:ascii="Times New Roman" w:eastAsia="Times New Roman" w:hAnsi="Times New Roman" w:cs="Times New Roman"/>
          <w:sz w:val="28"/>
          <w:szCs w:val="28"/>
          <w:lang w:val="ru-RU" w:eastAsia="en-GB"/>
        </w:rPr>
        <w:t>Өзіндік</w:t>
      </w:r>
      <w:r w:rsidRPr="006826D8">
        <w:rPr>
          <w:rFonts w:ascii="Times New Roman" w:eastAsia="Times New Roman" w:hAnsi="Times New Roman" w:cs="Times New Roman"/>
          <w:sz w:val="28"/>
          <w:szCs w:val="28"/>
          <w:lang w:val="en-US" w:eastAsia="en-GB"/>
        </w:rPr>
        <w:t xml:space="preserve"> </w:t>
      </w:r>
      <w:r w:rsidRPr="006826D8">
        <w:rPr>
          <w:rFonts w:ascii="Times New Roman" w:eastAsia="Times New Roman" w:hAnsi="Times New Roman" w:cs="Times New Roman"/>
          <w:sz w:val="28"/>
          <w:szCs w:val="28"/>
          <w:lang w:val="ru-RU" w:eastAsia="en-GB"/>
        </w:rPr>
        <w:t>жетік</w:t>
      </w:r>
      <w:r w:rsidRPr="006826D8">
        <w:rPr>
          <w:rFonts w:ascii="Times New Roman" w:eastAsia="Times New Roman" w:hAnsi="Times New Roman" w:cs="Times New Roman"/>
          <w:sz w:val="28"/>
          <w:szCs w:val="28"/>
          <w:lang w:val="en-US" w:eastAsia="en-GB"/>
        </w:rPr>
        <w:t xml:space="preserve"> </w:t>
      </w:r>
      <w:r w:rsidRPr="006826D8">
        <w:rPr>
          <w:rFonts w:ascii="Times New Roman" w:eastAsia="Times New Roman" w:hAnsi="Times New Roman" w:cs="Times New Roman"/>
          <w:sz w:val="28"/>
          <w:szCs w:val="28"/>
          <w:lang w:val="ru-RU" w:eastAsia="en-GB"/>
        </w:rPr>
        <w:t>білу</w:t>
      </w:r>
      <w:r w:rsidRPr="006826D8">
        <w:rPr>
          <w:rFonts w:ascii="Times New Roman" w:eastAsia="Times New Roman" w:hAnsi="Times New Roman" w:cs="Times New Roman"/>
          <w:sz w:val="28"/>
          <w:szCs w:val="28"/>
          <w:lang w:val="en-US" w:eastAsia="en-GB"/>
        </w:rPr>
        <w:t xml:space="preserve"> </w:t>
      </w:r>
    </w:p>
    <w:p w:rsidR="00A23346" w:rsidRPr="006826D8" w:rsidRDefault="00A23346" w:rsidP="00A23346">
      <w:pPr>
        <w:spacing w:after="0" w:line="240" w:lineRule="auto"/>
        <w:ind w:left="720" w:firstLine="720"/>
        <w:rPr>
          <w:rFonts w:ascii="Times New Roman" w:eastAsia="Times New Roman" w:hAnsi="Times New Roman" w:cs="Times New Roman"/>
          <w:sz w:val="28"/>
          <w:szCs w:val="28"/>
          <w:lang w:val="en-US" w:eastAsia="en-GB"/>
        </w:rPr>
      </w:pPr>
      <w:r w:rsidRPr="006826D8">
        <w:rPr>
          <w:rFonts w:ascii="Times New Roman" w:eastAsia="Times New Roman" w:hAnsi="Times New Roman" w:cs="Times New Roman"/>
          <w:b/>
          <w:bCs/>
          <w:sz w:val="28"/>
          <w:szCs w:val="28"/>
          <w:lang w:eastAsia="en-GB"/>
        </w:rPr>
        <w:t>B</w:t>
      </w:r>
      <w:r w:rsidRPr="006826D8">
        <w:rPr>
          <w:rFonts w:ascii="Times New Roman" w:eastAsia="Times New Roman" w:hAnsi="Times New Roman" w:cs="Times New Roman"/>
          <w:b/>
          <w:bCs/>
          <w:sz w:val="28"/>
          <w:szCs w:val="28"/>
          <w:lang w:val="en-US" w:eastAsia="en-GB"/>
        </w:rPr>
        <w:t>1</w:t>
      </w:r>
      <w:r w:rsidRPr="006826D8">
        <w:rPr>
          <w:rFonts w:ascii="Times New Roman" w:eastAsia="Times New Roman" w:hAnsi="Times New Roman" w:cs="Times New Roman"/>
          <w:sz w:val="28"/>
          <w:szCs w:val="28"/>
          <w:lang w:val="en-US" w:eastAsia="en-GB"/>
        </w:rPr>
        <w:t xml:space="preserve"> </w:t>
      </w:r>
      <w:r w:rsidRPr="006826D8">
        <w:rPr>
          <w:rFonts w:ascii="Times New Roman" w:eastAsia="Times New Roman" w:hAnsi="Times New Roman" w:cs="Times New Roman"/>
          <w:sz w:val="28"/>
          <w:szCs w:val="28"/>
          <w:lang w:val="ru-RU" w:eastAsia="en-GB"/>
        </w:rPr>
        <w:t>Шекті</w:t>
      </w:r>
      <w:r w:rsidRPr="006826D8">
        <w:rPr>
          <w:rFonts w:ascii="Times New Roman" w:eastAsia="Times New Roman" w:hAnsi="Times New Roman" w:cs="Times New Roman"/>
          <w:sz w:val="28"/>
          <w:szCs w:val="28"/>
          <w:lang w:val="en-US" w:eastAsia="en-GB"/>
        </w:rPr>
        <w:t xml:space="preserve"> </w:t>
      </w:r>
      <w:r w:rsidRPr="006826D8">
        <w:rPr>
          <w:rFonts w:ascii="Times New Roman" w:eastAsia="Times New Roman" w:hAnsi="Times New Roman" w:cs="Times New Roman"/>
          <w:sz w:val="28"/>
          <w:szCs w:val="28"/>
          <w:lang w:val="ru-RU" w:eastAsia="en-GB"/>
        </w:rPr>
        <w:t>деңгейі</w:t>
      </w:r>
      <w:r w:rsidRPr="006826D8">
        <w:rPr>
          <w:rFonts w:ascii="Times New Roman" w:eastAsia="Times New Roman" w:hAnsi="Times New Roman" w:cs="Times New Roman"/>
          <w:sz w:val="28"/>
          <w:szCs w:val="28"/>
          <w:lang w:val="en-US" w:eastAsia="en-GB"/>
        </w:rPr>
        <w:t xml:space="preserve"> (</w:t>
      </w:r>
      <w:r w:rsidRPr="006826D8">
        <w:rPr>
          <w:rFonts w:ascii="Times New Roman" w:eastAsia="Times New Roman" w:hAnsi="Times New Roman" w:cs="Times New Roman"/>
          <w:sz w:val="28"/>
          <w:szCs w:val="28"/>
          <w:lang w:eastAsia="en-GB"/>
        </w:rPr>
        <w:t>Intermediate</w:t>
      </w:r>
      <w:r w:rsidRPr="006826D8">
        <w:rPr>
          <w:rFonts w:ascii="Times New Roman" w:eastAsia="Times New Roman" w:hAnsi="Times New Roman" w:cs="Times New Roman"/>
          <w:sz w:val="28"/>
          <w:szCs w:val="28"/>
          <w:lang w:val="en-US" w:eastAsia="en-GB"/>
        </w:rPr>
        <w:t>)</w:t>
      </w:r>
    </w:p>
    <w:p w:rsidR="00A23346" w:rsidRPr="006826D8" w:rsidRDefault="00A23346" w:rsidP="00A23346">
      <w:pPr>
        <w:spacing w:after="0" w:line="240" w:lineRule="auto"/>
        <w:ind w:left="720" w:firstLine="720"/>
        <w:rPr>
          <w:rFonts w:ascii="Times New Roman" w:eastAsia="Times New Roman" w:hAnsi="Times New Roman" w:cs="Times New Roman"/>
          <w:sz w:val="28"/>
          <w:szCs w:val="28"/>
          <w:lang w:val="en-US" w:eastAsia="en-GB"/>
        </w:rPr>
      </w:pPr>
      <w:r w:rsidRPr="006826D8">
        <w:rPr>
          <w:rFonts w:ascii="Times New Roman" w:eastAsia="Times New Roman" w:hAnsi="Times New Roman" w:cs="Times New Roman"/>
          <w:b/>
          <w:bCs/>
          <w:sz w:val="28"/>
          <w:szCs w:val="28"/>
          <w:lang w:eastAsia="en-GB"/>
        </w:rPr>
        <w:t>B</w:t>
      </w:r>
      <w:r w:rsidRPr="006826D8">
        <w:rPr>
          <w:rFonts w:ascii="Times New Roman" w:eastAsia="Times New Roman" w:hAnsi="Times New Roman" w:cs="Times New Roman"/>
          <w:b/>
          <w:bCs/>
          <w:sz w:val="28"/>
          <w:szCs w:val="28"/>
          <w:lang w:val="en-US" w:eastAsia="en-GB"/>
        </w:rPr>
        <w:t xml:space="preserve">2 </w:t>
      </w:r>
      <w:r w:rsidRPr="006826D8">
        <w:rPr>
          <w:rFonts w:ascii="Times New Roman" w:eastAsia="Times New Roman" w:hAnsi="Times New Roman" w:cs="Times New Roman"/>
          <w:bCs/>
          <w:sz w:val="28"/>
          <w:szCs w:val="28"/>
          <w:lang w:val="ru-RU" w:eastAsia="en-GB"/>
        </w:rPr>
        <w:t>Шекті</w:t>
      </w:r>
      <w:r w:rsidRPr="006826D8">
        <w:rPr>
          <w:rFonts w:ascii="Times New Roman" w:eastAsia="Times New Roman" w:hAnsi="Times New Roman" w:cs="Times New Roman"/>
          <w:bCs/>
          <w:sz w:val="28"/>
          <w:szCs w:val="28"/>
          <w:lang w:val="en-US" w:eastAsia="en-GB"/>
        </w:rPr>
        <w:t xml:space="preserve"> </w:t>
      </w:r>
      <w:r w:rsidRPr="006826D8">
        <w:rPr>
          <w:rFonts w:ascii="Times New Roman" w:eastAsia="Times New Roman" w:hAnsi="Times New Roman" w:cs="Times New Roman"/>
          <w:bCs/>
          <w:sz w:val="28"/>
          <w:szCs w:val="28"/>
          <w:lang w:val="ru-RU" w:eastAsia="en-GB"/>
        </w:rPr>
        <w:t>озық</w:t>
      </w:r>
      <w:r w:rsidRPr="006826D8">
        <w:rPr>
          <w:rFonts w:ascii="Times New Roman" w:eastAsia="Times New Roman" w:hAnsi="Times New Roman" w:cs="Times New Roman"/>
          <w:b/>
          <w:bCs/>
          <w:sz w:val="28"/>
          <w:szCs w:val="28"/>
          <w:lang w:val="en-US" w:eastAsia="en-GB"/>
        </w:rPr>
        <w:t xml:space="preserve"> </w:t>
      </w:r>
      <w:r w:rsidRPr="006826D8">
        <w:rPr>
          <w:rFonts w:ascii="Times New Roman" w:eastAsia="Times New Roman" w:hAnsi="Times New Roman" w:cs="Times New Roman"/>
          <w:sz w:val="28"/>
          <w:szCs w:val="28"/>
          <w:lang w:val="ru-RU" w:eastAsia="en-GB"/>
        </w:rPr>
        <w:t>деңгейі</w:t>
      </w:r>
      <w:r w:rsidRPr="006826D8">
        <w:rPr>
          <w:rFonts w:ascii="Times New Roman" w:eastAsia="Times New Roman" w:hAnsi="Times New Roman" w:cs="Times New Roman"/>
          <w:sz w:val="28"/>
          <w:szCs w:val="28"/>
          <w:lang w:val="en-US" w:eastAsia="en-GB"/>
        </w:rPr>
        <w:t xml:space="preserve"> (</w:t>
      </w:r>
      <w:r w:rsidRPr="006826D8">
        <w:rPr>
          <w:rFonts w:ascii="Times New Roman" w:eastAsia="Times New Roman" w:hAnsi="Times New Roman" w:cs="Times New Roman"/>
          <w:sz w:val="28"/>
          <w:szCs w:val="28"/>
          <w:lang w:eastAsia="en-GB"/>
        </w:rPr>
        <w:t>Upper</w:t>
      </w:r>
      <w:r w:rsidRPr="006826D8">
        <w:rPr>
          <w:rFonts w:ascii="Times New Roman" w:eastAsia="Times New Roman" w:hAnsi="Times New Roman" w:cs="Times New Roman"/>
          <w:sz w:val="28"/>
          <w:szCs w:val="28"/>
          <w:lang w:val="en-US" w:eastAsia="en-GB"/>
        </w:rPr>
        <w:t>-</w:t>
      </w:r>
      <w:r w:rsidRPr="006826D8">
        <w:rPr>
          <w:rFonts w:ascii="Times New Roman" w:eastAsia="Times New Roman" w:hAnsi="Times New Roman" w:cs="Times New Roman"/>
          <w:sz w:val="28"/>
          <w:szCs w:val="28"/>
          <w:lang w:eastAsia="en-GB"/>
        </w:rPr>
        <w:t>Intermediate</w:t>
      </w:r>
      <w:r w:rsidRPr="006826D8">
        <w:rPr>
          <w:rFonts w:ascii="Times New Roman" w:eastAsia="Times New Roman" w:hAnsi="Times New Roman" w:cs="Times New Roman"/>
          <w:sz w:val="28"/>
          <w:szCs w:val="28"/>
          <w:lang w:val="en-US" w:eastAsia="en-GB"/>
        </w:rPr>
        <w:t>)</w:t>
      </w:r>
    </w:p>
    <w:p w:rsidR="00A23346" w:rsidRPr="006826D8" w:rsidRDefault="00A23346" w:rsidP="00A23346">
      <w:pPr>
        <w:spacing w:after="0" w:line="240" w:lineRule="auto"/>
        <w:ind w:left="720"/>
        <w:rPr>
          <w:rFonts w:ascii="Times New Roman" w:eastAsia="Times New Roman" w:hAnsi="Times New Roman" w:cs="Times New Roman"/>
          <w:sz w:val="28"/>
          <w:szCs w:val="28"/>
          <w:lang w:val="en-US" w:eastAsia="en-GB"/>
        </w:rPr>
      </w:pPr>
      <w:r w:rsidRPr="006826D8">
        <w:rPr>
          <w:rFonts w:ascii="Times New Roman" w:eastAsia="Times New Roman" w:hAnsi="Times New Roman" w:cs="Times New Roman"/>
          <w:b/>
          <w:bCs/>
          <w:sz w:val="28"/>
          <w:szCs w:val="28"/>
          <w:lang w:eastAsia="en-GB"/>
        </w:rPr>
        <w:t>C</w:t>
      </w:r>
      <w:r w:rsidRPr="006826D8">
        <w:rPr>
          <w:rFonts w:ascii="Times New Roman" w:eastAsia="Times New Roman" w:hAnsi="Times New Roman" w:cs="Times New Roman"/>
          <w:sz w:val="28"/>
          <w:szCs w:val="28"/>
          <w:lang w:val="en-US" w:eastAsia="en-GB"/>
        </w:rPr>
        <w:t xml:space="preserve"> </w:t>
      </w:r>
      <w:r w:rsidRPr="006826D8">
        <w:rPr>
          <w:rFonts w:ascii="Times New Roman" w:eastAsia="Times New Roman" w:hAnsi="Times New Roman" w:cs="Times New Roman"/>
          <w:sz w:val="28"/>
          <w:szCs w:val="28"/>
          <w:lang w:val="ru-RU" w:eastAsia="en-GB"/>
        </w:rPr>
        <w:t>Еркін</w:t>
      </w:r>
      <w:r w:rsidRPr="006826D8">
        <w:rPr>
          <w:rFonts w:ascii="Times New Roman" w:eastAsia="Times New Roman" w:hAnsi="Times New Roman" w:cs="Times New Roman"/>
          <w:sz w:val="28"/>
          <w:szCs w:val="28"/>
          <w:lang w:val="en-US" w:eastAsia="en-GB"/>
        </w:rPr>
        <w:t xml:space="preserve"> </w:t>
      </w:r>
      <w:r w:rsidRPr="006826D8">
        <w:rPr>
          <w:rFonts w:ascii="Times New Roman" w:eastAsia="Times New Roman" w:hAnsi="Times New Roman" w:cs="Times New Roman"/>
          <w:sz w:val="28"/>
          <w:szCs w:val="28"/>
          <w:lang w:val="ru-RU" w:eastAsia="en-GB"/>
        </w:rPr>
        <w:t>меңгеру</w:t>
      </w:r>
      <w:r w:rsidRPr="006826D8">
        <w:rPr>
          <w:rFonts w:ascii="Times New Roman" w:eastAsia="Times New Roman" w:hAnsi="Times New Roman" w:cs="Times New Roman"/>
          <w:sz w:val="28"/>
          <w:szCs w:val="28"/>
          <w:lang w:val="en-US" w:eastAsia="en-GB"/>
        </w:rPr>
        <w:t xml:space="preserve"> </w:t>
      </w:r>
    </w:p>
    <w:p w:rsidR="00A23346" w:rsidRPr="006826D8" w:rsidRDefault="00A23346" w:rsidP="00A23346">
      <w:pPr>
        <w:spacing w:after="0" w:line="240" w:lineRule="auto"/>
        <w:ind w:left="720" w:firstLine="720"/>
        <w:rPr>
          <w:rFonts w:ascii="Times New Roman" w:eastAsia="Times New Roman" w:hAnsi="Times New Roman" w:cs="Times New Roman"/>
          <w:sz w:val="28"/>
          <w:szCs w:val="28"/>
          <w:lang w:val="en-US" w:eastAsia="en-GB"/>
        </w:rPr>
      </w:pPr>
      <w:r w:rsidRPr="006826D8">
        <w:rPr>
          <w:rFonts w:ascii="Times New Roman" w:eastAsia="Times New Roman" w:hAnsi="Times New Roman" w:cs="Times New Roman"/>
          <w:b/>
          <w:bCs/>
          <w:sz w:val="28"/>
          <w:szCs w:val="28"/>
          <w:lang w:eastAsia="en-GB"/>
        </w:rPr>
        <w:t>C</w:t>
      </w:r>
      <w:r w:rsidRPr="006826D8">
        <w:rPr>
          <w:rFonts w:ascii="Times New Roman" w:eastAsia="Times New Roman" w:hAnsi="Times New Roman" w:cs="Times New Roman"/>
          <w:b/>
          <w:bCs/>
          <w:sz w:val="28"/>
          <w:szCs w:val="28"/>
          <w:lang w:val="en-US" w:eastAsia="en-GB"/>
        </w:rPr>
        <w:t>1</w:t>
      </w:r>
      <w:r w:rsidRPr="006826D8">
        <w:rPr>
          <w:rFonts w:ascii="Times New Roman" w:eastAsia="Times New Roman" w:hAnsi="Times New Roman" w:cs="Times New Roman"/>
          <w:sz w:val="28"/>
          <w:szCs w:val="28"/>
          <w:lang w:val="en-US" w:eastAsia="en-GB"/>
        </w:rPr>
        <w:t xml:space="preserve"> </w:t>
      </w:r>
      <w:r w:rsidRPr="006826D8">
        <w:rPr>
          <w:rFonts w:ascii="Times New Roman" w:eastAsia="Times New Roman" w:hAnsi="Times New Roman" w:cs="Times New Roman"/>
          <w:sz w:val="28"/>
          <w:szCs w:val="28"/>
          <w:lang w:val="ru-RU" w:eastAsia="en-GB"/>
        </w:rPr>
        <w:t>Кәсіби</w:t>
      </w:r>
      <w:r w:rsidRPr="006826D8">
        <w:rPr>
          <w:rFonts w:ascii="Times New Roman" w:eastAsia="Times New Roman" w:hAnsi="Times New Roman" w:cs="Times New Roman"/>
          <w:sz w:val="28"/>
          <w:szCs w:val="28"/>
          <w:lang w:val="en-US" w:eastAsia="en-GB"/>
        </w:rPr>
        <w:t xml:space="preserve"> </w:t>
      </w:r>
      <w:r w:rsidRPr="006826D8">
        <w:rPr>
          <w:rFonts w:ascii="Times New Roman" w:eastAsia="Times New Roman" w:hAnsi="Times New Roman" w:cs="Times New Roman"/>
          <w:sz w:val="28"/>
          <w:szCs w:val="28"/>
          <w:lang w:val="ru-RU" w:eastAsia="en-GB"/>
        </w:rPr>
        <w:t>меңгеру</w:t>
      </w:r>
      <w:r w:rsidRPr="006826D8">
        <w:rPr>
          <w:rFonts w:ascii="Times New Roman" w:eastAsia="Times New Roman" w:hAnsi="Times New Roman" w:cs="Times New Roman"/>
          <w:sz w:val="28"/>
          <w:szCs w:val="28"/>
          <w:lang w:val="en-US" w:eastAsia="en-GB"/>
        </w:rPr>
        <w:t xml:space="preserve"> </w:t>
      </w:r>
      <w:r w:rsidRPr="006826D8">
        <w:rPr>
          <w:rFonts w:ascii="Times New Roman" w:eastAsia="Times New Roman" w:hAnsi="Times New Roman" w:cs="Times New Roman"/>
          <w:sz w:val="28"/>
          <w:szCs w:val="28"/>
          <w:lang w:val="ru-RU" w:eastAsia="en-GB"/>
        </w:rPr>
        <w:t>деңгейі</w:t>
      </w:r>
      <w:r w:rsidRPr="006826D8">
        <w:rPr>
          <w:rFonts w:ascii="Times New Roman" w:eastAsia="Times New Roman" w:hAnsi="Times New Roman" w:cs="Times New Roman"/>
          <w:sz w:val="28"/>
          <w:szCs w:val="28"/>
          <w:lang w:val="en-US" w:eastAsia="en-GB"/>
        </w:rPr>
        <w:t xml:space="preserve"> (</w:t>
      </w:r>
      <w:r w:rsidRPr="006826D8">
        <w:rPr>
          <w:rFonts w:ascii="Times New Roman" w:eastAsia="Times New Roman" w:hAnsi="Times New Roman" w:cs="Times New Roman"/>
          <w:sz w:val="28"/>
          <w:szCs w:val="28"/>
          <w:lang w:eastAsia="en-GB"/>
        </w:rPr>
        <w:t>Advanced</w:t>
      </w:r>
      <w:r w:rsidRPr="006826D8">
        <w:rPr>
          <w:rFonts w:ascii="Times New Roman" w:eastAsia="Times New Roman" w:hAnsi="Times New Roman" w:cs="Times New Roman"/>
          <w:sz w:val="28"/>
          <w:szCs w:val="28"/>
          <w:lang w:val="en-US" w:eastAsia="en-GB"/>
        </w:rPr>
        <w:t>)</w:t>
      </w:r>
    </w:p>
    <w:p w:rsidR="00A23346" w:rsidRPr="006826D8" w:rsidRDefault="00A23346" w:rsidP="00A23346">
      <w:pPr>
        <w:spacing w:after="0" w:line="240" w:lineRule="auto"/>
        <w:ind w:left="720" w:firstLine="720"/>
        <w:rPr>
          <w:rFonts w:ascii="Times New Roman" w:eastAsia="Times New Roman" w:hAnsi="Times New Roman" w:cs="Times New Roman"/>
          <w:sz w:val="28"/>
          <w:szCs w:val="28"/>
          <w:lang w:val="en-US" w:eastAsia="en-GB"/>
        </w:rPr>
      </w:pPr>
      <w:r w:rsidRPr="006826D8">
        <w:rPr>
          <w:rFonts w:ascii="Times New Roman" w:eastAsia="Times New Roman" w:hAnsi="Times New Roman" w:cs="Times New Roman"/>
          <w:b/>
          <w:bCs/>
          <w:sz w:val="28"/>
          <w:szCs w:val="28"/>
          <w:lang w:eastAsia="en-GB"/>
        </w:rPr>
        <w:t>C</w:t>
      </w:r>
      <w:r w:rsidRPr="006826D8">
        <w:rPr>
          <w:rFonts w:ascii="Times New Roman" w:eastAsia="Times New Roman" w:hAnsi="Times New Roman" w:cs="Times New Roman"/>
          <w:b/>
          <w:bCs/>
          <w:sz w:val="28"/>
          <w:szCs w:val="28"/>
          <w:lang w:val="en-US" w:eastAsia="en-GB"/>
        </w:rPr>
        <w:t>2</w:t>
      </w:r>
      <w:r w:rsidRPr="006826D8">
        <w:rPr>
          <w:rFonts w:ascii="Times New Roman" w:eastAsia="Times New Roman" w:hAnsi="Times New Roman" w:cs="Times New Roman"/>
          <w:sz w:val="28"/>
          <w:szCs w:val="28"/>
          <w:lang w:val="en-US" w:eastAsia="en-GB"/>
        </w:rPr>
        <w:t xml:space="preserve"> </w:t>
      </w:r>
      <w:r w:rsidRPr="006826D8">
        <w:rPr>
          <w:rFonts w:ascii="Times New Roman" w:eastAsia="Times New Roman" w:hAnsi="Times New Roman" w:cs="Times New Roman"/>
          <w:sz w:val="28"/>
          <w:szCs w:val="28"/>
          <w:lang w:val="ru-RU" w:eastAsia="en-GB"/>
        </w:rPr>
        <w:t>Жетік</w:t>
      </w:r>
      <w:r w:rsidRPr="006826D8">
        <w:rPr>
          <w:rFonts w:ascii="Times New Roman" w:eastAsia="Times New Roman" w:hAnsi="Times New Roman" w:cs="Times New Roman"/>
          <w:sz w:val="28"/>
          <w:szCs w:val="28"/>
          <w:lang w:val="en-US" w:eastAsia="en-GB"/>
        </w:rPr>
        <w:t xml:space="preserve"> </w:t>
      </w:r>
      <w:r w:rsidRPr="006826D8">
        <w:rPr>
          <w:rFonts w:ascii="Times New Roman" w:eastAsia="Times New Roman" w:hAnsi="Times New Roman" w:cs="Times New Roman"/>
          <w:sz w:val="28"/>
          <w:szCs w:val="28"/>
          <w:lang w:val="ru-RU" w:eastAsia="en-GB"/>
        </w:rPr>
        <w:t>меңгеру</w:t>
      </w:r>
      <w:r w:rsidRPr="006826D8">
        <w:rPr>
          <w:rFonts w:ascii="Times New Roman" w:eastAsia="Times New Roman" w:hAnsi="Times New Roman" w:cs="Times New Roman"/>
          <w:sz w:val="28"/>
          <w:szCs w:val="28"/>
          <w:lang w:val="en-US" w:eastAsia="en-GB"/>
        </w:rPr>
        <w:t xml:space="preserve"> </w:t>
      </w:r>
      <w:proofErr w:type="gramStart"/>
      <w:r w:rsidRPr="006826D8">
        <w:rPr>
          <w:rFonts w:ascii="Times New Roman" w:eastAsia="Times New Roman" w:hAnsi="Times New Roman" w:cs="Times New Roman"/>
          <w:sz w:val="28"/>
          <w:szCs w:val="28"/>
          <w:lang w:val="ru-RU" w:eastAsia="en-GB"/>
        </w:rPr>
        <w:t>деңгейі</w:t>
      </w:r>
      <w:r w:rsidRPr="006826D8">
        <w:rPr>
          <w:rFonts w:ascii="Times New Roman" w:eastAsia="Times New Roman" w:hAnsi="Times New Roman" w:cs="Times New Roman"/>
          <w:sz w:val="28"/>
          <w:szCs w:val="28"/>
          <w:lang w:val="en-US" w:eastAsia="en-GB"/>
        </w:rPr>
        <w:t xml:space="preserve">  (</w:t>
      </w:r>
      <w:proofErr w:type="gramEnd"/>
      <w:r w:rsidRPr="006826D8">
        <w:rPr>
          <w:rFonts w:ascii="Times New Roman" w:eastAsia="Times New Roman" w:hAnsi="Times New Roman" w:cs="Times New Roman"/>
          <w:sz w:val="28"/>
          <w:szCs w:val="28"/>
          <w:lang w:eastAsia="en-GB"/>
        </w:rPr>
        <w:t>Proficiency</w:t>
      </w:r>
      <w:r w:rsidRPr="006826D8">
        <w:rPr>
          <w:rFonts w:ascii="Times New Roman" w:eastAsia="Times New Roman" w:hAnsi="Times New Roman" w:cs="Times New Roman"/>
          <w:sz w:val="28"/>
          <w:szCs w:val="28"/>
          <w:lang w:val="en-US" w:eastAsia="en-GB"/>
        </w:rPr>
        <w:t>)</w:t>
      </w:r>
    </w:p>
    <w:p w:rsidR="00A23346" w:rsidRPr="006826D8" w:rsidRDefault="00A23346" w:rsidP="00A23346">
      <w:pPr>
        <w:pStyle w:val="BodyTextIndent"/>
        <w:rPr>
          <w:szCs w:val="28"/>
          <w:lang w:val="en-US"/>
        </w:rPr>
      </w:pPr>
      <w:r w:rsidRPr="006826D8">
        <w:rPr>
          <w:szCs w:val="28"/>
          <w:lang w:val="kk-KZ"/>
        </w:rPr>
        <w:t xml:space="preserve">Белгіленген деңгейлер ұлттық білім жүйесінің ерешеліктерімен  үйлесімді және қабылданған білім құрылымына сәйкес орындалады: </w:t>
      </w:r>
    </w:p>
    <w:p w:rsidR="00A23346" w:rsidRPr="006826D8" w:rsidRDefault="00A23346" w:rsidP="00A23346">
      <w:pPr>
        <w:pStyle w:val="BodyTextIndent"/>
        <w:rPr>
          <w:szCs w:val="28"/>
          <w:lang w:val="kk-KZ"/>
        </w:rPr>
      </w:pPr>
      <w:r w:rsidRPr="006826D8">
        <w:rPr>
          <w:szCs w:val="28"/>
          <w:lang w:val="kk-KZ"/>
        </w:rPr>
        <w:t>Орта мектептің бастауыш сыныптары үшін  оқытудың бастапқы  бағдарламасы ұсынылады:</w:t>
      </w:r>
    </w:p>
    <w:p w:rsidR="00A23346" w:rsidRPr="006826D8" w:rsidRDefault="00A23346" w:rsidP="00A23346">
      <w:pPr>
        <w:pStyle w:val="BodyTextIndent"/>
        <w:rPr>
          <w:szCs w:val="28"/>
          <w:lang w:val="kk-KZ"/>
        </w:rPr>
      </w:pPr>
      <w:r w:rsidRPr="006826D8">
        <w:rPr>
          <w:szCs w:val="28"/>
          <w:lang w:val="kk-KZ"/>
        </w:rPr>
        <w:t>Негізгі буынға  (5-10 сыныптар) –А1, А2 деңгейлері;</w:t>
      </w:r>
    </w:p>
    <w:p w:rsidR="00A23346" w:rsidRPr="006826D8" w:rsidRDefault="00A23346" w:rsidP="00A23346">
      <w:pPr>
        <w:pStyle w:val="BodyTextIndent"/>
        <w:rPr>
          <w:szCs w:val="28"/>
          <w:lang w:val="kk-KZ"/>
        </w:rPr>
      </w:pPr>
      <w:r w:rsidRPr="006826D8">
        <w:rPr>
          <w:szCs w:val="28"/>
          <w:lang w:val="kk-KZ"/>
        </w:rPr>
        <w:t>12-жылдық  профильдік сыныптарына  (11-12 сыныптар) –В1 деңгейі және профильді- бағытталған оқыту бағдарламары;</w:t>
      </w:r>
    </w:p>
    <w:p w:rsidR="00A23346" w:rsidRPr="006826D8" w:rsidRDefault="00A23346" w:rsidP="00A23346">
      <w:pPr>
        <w:pStyle w:val="BodyTextIndent"/>
        <w:rPr>
          <w:szCs w:val="28"/>
          <w:lang w:val="kk-KZ"/>
        </w:rPr>
      </w:pPr>
      <w:r w:rsidRPr="006826D8">
        <w:rPr>
          <w:szCs w:val="28"/>
          <w:lang w:val="kk-KZ"/>
        </w:rPr>
        <w:t xml:space="preserve"> Мамандырылған мектептер үшін –В2 4-і деңгейінің стандарттары мен бағдарламары.</w:t>
      </w:r>
    </w:p>
    <w:p w:rsidR="00A23346" w:rsidRDefault="00A23346" w:rsidP="00A23346">
      <w:pPr>
        <w:pStyle w:val="BodyTextIndent"/>
        <w:rPr>
          <w:szCs w:val="28"/>
          <w:lang w:val="kk-KZ"/>
        </w:rPr>
      </w:pPr>
      <w:r w:rsidRPr="006826D8">
        <w:rPr>
          <w:szCs w:val="28"/>
          <w:lang w:val="kk-KZ"/>
        </w:rPr>
        <w:t xml:space="preserve">Толық орта мектеп оқушыларының шетел тілінен дайындығы жалпыеуропалық және әлемдік стандарттарға сай және тілдік құзыреттілігін халықаралық бағалау жүйесі бойынша бағалануы мүмкін.  Қазақстан Республикасының шеттілдік білімінің жаңартуы Олимпиада мазмұнында және жаңартылған құрылымында тәжірибесі маңызды, коммуникативті біліктерін меңгерген мәдениаралық коммуникация субъектін қалыптастыру факторлардың бірі болып көрсетілген. </w:t>
      </w:r>
    </w:p>
    <w:p w:rsidR="00A23346" w:rsidRDefault="00A23346" w:rsidP="00A23346">
      <w:pPr>
        <w:pStyle w:val="BodyTextIndent"/>
        <w:rPr>
          <w:szCs w:val="28"/>
          <w:lang w:val="kk-KZ"/>
        </w:rPr>
      </w:pPr>
    </w:p>
    <w:p w:rsidR="00A23346" w:rsidRDefault="00A23346" w:rsidP="00A23346">
      <w:pPr>
        <w:pStyle w:val="BodyTextIndent"/>
        <w:rPr>
          <w:szCs w:val="28"/>
          <w:lang w:val="kk-KZ"/>
        </w:rPr>
      </w:pPr>
    </w:p>
    <w:p w:rsidR="00A23346" w:rsidRDefault="00A23346" w:rsidP="00A23346">
      <w:pPr>
        <w:pStyle w:val="BodyTextIndent"/>
        <w:rPr>
          <w:szCs w:val="28"/>
          <w:lang w:val="kk-KZ"/>
        </w:rPr>
      </w:pPr>
    </w:p>
    <w:p w:rsidR="00A23346" w:rsidRDefault="00A23346" w:rsidP="00A23346">
      <w:pPr>
        <w:pStyle w:val="BodyTextIndent"/>
        <w:rPr>
          <w:szCs w:val="28"/>
          <w:lang w:val="kk-KZ"/>
        </w:rPr>
      </w:pPr>
    </w:p>
    <w:p w:rsidR="00A23346" w:rsidRDefault="00A23346" w:rsidP="00A23346">
      <w:pPr>
        <w:pStyle w:val="BodyTextIndent"/>
        <w:rPr>
          <w:szCs w:val="28"/>
          <w:lang w:val="kk-KZ"/>
        </w:rPr>
      </w:pPr>
    </w:p>
    <w:p w:rsidR="00A23346" w:rsidRDefault="00A23346" w:rsidP="00A23346">
      <w:pPr>
        <w:pStyle w:val="BodyTextIndent"/>
        <w:rPr>
          <w:szCs w:val="28"/>
          <w:lang w:val="kk-KZ"/>
        </w:rPr>
      </w:pPr>
    </w:p>
    <w:p w:rsidR="00A23346" w:rsidRDefault="00A23346" w:rsidP="00A23346">
      <w:pPr>
        <w:pStyle w:val="BodyTextIndent"/>
        <w:rPr>
          <w:szCs w:val="28"/>
          <w:lang w:val="kk-KZ"/>
        </w:rPr>
      </w:pPr>
    </w:p>
    <w:p w:rsidR="00F52CEB" w:rsidRPr="006826D8" w:rsidRDefault="007B6F4D" w:rsidP="00F52CEB">
      <w:pPr>
        <w:pStyle w:val="BodyTextIndent"/>
        <w:jc w:val="center"/>
        <w:rPr>
          <w:b/>
          <w:szCs w:val="28"/>
          <w:lang w:val="kk-KZ"/>
        </w:rPr>
      </w:pPr>
      <w:r>
        <w:rPr>
          <w:b/>
          <w:szCs w:val="28"/>
          <w:lang w:val="kk-KZ"/>
        </w:rPr>
        <w:lastRenderedPageBreak/>
        <w:t xml:space="preserve">2 </w:t>
      </w:r>
      <w:r w:rsidR="00F52CEB" w:rsidRPr="006826D8">
        <w:rPr>
          <w:b/>
          <w:szCs w:val="28"/>
          <w:lang w:val="kk-KZ"/>
        </w:rPr>
        <w:t>Тапсырмаларды құрастыру талаптары</w:t>
      </w:r>
    </w:p>
    <w:p w:rsidR="007B6F4D" w:rsidRDefault="007B6F4D" w:rsidP="002E4F28">
      <w:pPr>
        <w:pStyle w:val="BodyTextIndent"/>
        <w:rPr>
          <w:szCs w:val="28"/>
          <w:lang w:val="kk-KZ"/>
        </w:rPr>
      </w:pPr>
    </w:p>
    <w:p w:rsidR="007B6F4D" w:rsidRPr="007B6F4D" w:rsidRDefault="007B6F4D" w:rsidP="007B6F4D">
      <w:pPr>
        <w:pStyle w:val="BodyTextIndent"/>
        <w:ind w:firstLine="0"/>
        <w:jc w:val="center"/>
        <w:rPr>
          <w:b/>
          <w:szCs w:val="28"/>
          <w:lang w:val="kk-KZ"/>
        </w:rPr>
      </w:pPr>
      <w:r w:rsidRPr="007B6F4D">
        <w:rPr>
          <w:b/>
          <w:szCs w:val="28"/>
          <w:lang w:val="kk-KZ"/>
        </w:rPr>
        <w:t>2.1.  Күрделілік деңгейі</w:t>
      </w:r>
    </w:p>
    <w:p w:rsidR="007B6F4D" w:rsidRPr="006826D8" w:rsidRDefault="007B6F4D" w:rsidP="007B6F4D">
      <w:pPr>
        <w:pStyle w:val="BodyTextIndent"/>
        <w:jc w:val="center"/>
        <w:rPr>
          <w:szCs w:val="28"/>
          <w:lang w:val="kk-KZ"/>
        </w:rPr>
      </w:pPr>
    </w:p>
    <w:p w:rsidR="007B6F4D" w:rsidRPr="006826D8" w:rsidRDefault="007B6F4D" w:rsidP="007B6F4D">
      <w:pPr>
        <w:pStyle w:val="BodyTextIndent"/>
        <w:rPr>
          <w:szCs w:val="28"/>
          <w:lang w:val="kk-KZ"/>
        </w:rPr>
      </w:pPr>
      <w:r w:rsidRPr="006826D8">
        <w:rPr>
          <w:szCs w:val="28"/>
          <w:lang w:val="kk-KZ"/>
        </w:rPr>
        <w:t>Ағылшын тілінен олимпиада тапсырмаларының негізі - Кембридж (Cambridge ESOL сертификаттары)  деп аталған халықаралық емтихандар тобы;</w:t>
      </w:r>
    </w:p>
    <w:p w:rsidR="007B6F4D" w:rsidRPr="006826D8" w:rsidRDefault="007B6F4D" w:rsidP="007B6F4D">
      <w:pPr>
        <w:pStyle w:val="BodyTextIndent"/>
        <w:rPr>
          <w:szCs w:val="28"/>
          <w:lang w:val="kk-KZ"/>
        </w:rPr>
      </w:pPr>
      <w:r w:rsidRPr="006826D8">
        <w:rPr>
          <w:szCs w:val="28"/>
          <w:lang w:val="kk-KZ"/>
        </w:rPr>
        <w:t xml:space="preserve"> Жеткіншектер мен балаларға арналған емтихандар: YLE, КЕТ for Schools, PET for Schools, FCE for Schools; және жалпы ағылшыннан емтихандар: КЕТ, PET, IELTS Life Skills, FCE, CAE, СРЕ, IELTS. </w:t>
      </w:r>
    </w:p>
    <w:p w:rsidR="007B6F4D" w:rsidRPr="006826D8" w:rsidRDefault="007B6F4D" w:rsidP="007B6F4D">
      <w:pPr>
        <w:pStyle w:val="BodyTextIndent"/>
        <w:rPr>
          <w:szCs w:val="28"/>
          <w:lang w:val="kk-KZ"/>
        </w:rPr>
      </w:pPr>
      <w:r w:rsidRPr="006826D8">
        <w:rPr>
          <w:szCs w:val="28"/>
          <w:lang w:val="kk-KZ"/>
        </w:rPr>
        <w:t xml:space="preserve">Олимпиада тапсырмаларын құрастыру барысында, жоғарыда аталған емтихандардың тек қана ерекше материалдары қолданылады.  Мазмұндық компоненті және тілдік күрделілігі сыныпқа, жасына және Олимпиада кезеңіне сай таңдалады. Арнайы мамандандырылған емтихандардың материалдары, мысалы BEC (Business English) немесе TKT (Teaching Knowledge Test) қолданылмайды. </w:t>
      </w:r>
    </w:p>
    <w:p w:rsidR="002E4F28" w:rsidRPr="006826D8" w:rsidRDefault="002E4F28" w:rsidP="002E4F28">
      <w:pPr>
        <w:pStyle w:val="BodyTextIndent"/>
        <w:rPr>
          <w:szCs w:val="28"/>
          <w:lang w:val="kk-KZ"/>
        </w:rPr>
      </w:pPr>
    </w:p>
    <w:p w:rsidR="00754998" w:rsidRPr="006826D8" w:rsidRDefault="00F52CEB" w:rsidP="002E4F28">
      <w:pPr>
        <w:pStyle w:val="BodyTextIndent"/>
        <w:jc w:val="center"/>
        <w:rPr>
          <w:b/>
          <w:szCs w:val="28"/>
          <w:lang w:val="kk-KZ"/>
        </w:rPr>
      </w:pPr>
      <w:r>
        <w:rPr>
          <w:b/>
          <w:szCs w:val="28"/>
          <w:lang w:val="kk-KZ"/>
        </w:rPr>
        <w:t>2.1.1</w:t>
      </w:r>
      <w:r w:rsidR="002E4F28" w:rsidRPr="006826D8">
        <w:rPr>
          <w:b/>
          <w:szCs w:val="28"/>
          <w:lang w:val="kk-KZ"/>
        </w:rPr>
        <w:t xml:space="preserve"> Олимпиаданың бірінші және екінші </w:t>
      </w:r>
    </w:p>
    <w:p w:rsidR="002E4F28" w:rsidRPr="006826D8" w:rsidRDefault="002E4F28" w:rsidP="002E4F28">
      <w:pPr>
        <w:pStyle w:val="BodyTextIndent"/>
        <w:jc w:val="center"/>
        <w:rPr>
          <w:b/>
          <w:szCs w:val="28"/>
          <w:lang w:val="kk-KZ"/>
        </w:rPr>
      </w:pPr>
      <w:r w:rsidRPr="006826D8">
        <w:rPr>
          <w:b/>
          <w:szCs w:val="28"/>
          <w:lang w:val="kk-KZ"/>
        </w:rPr>
        <w:t xml:space="preserve"> ( мектептік және аудандық) кезеңдері</w:t>
      </w:r>
    </w:p>
    <w:p w:rsidR="002E4F28" w:rsidRPr="006826D8" w:rsidRDefault="002E4F28" w:rsidP="002E4F28">
      <w:pPr>
        <w:pStyle w:val="BodyTextIndent"/>
        <w:rPr>
          <w:szCs w:val="28"/>
          <w:lang w:val="kk-KZ"/>
        </w:rPr>
      </w:pPr>
      <w:r w:rsidRPr="006826D8">
        <w:rPr>
          <w:szCs w:val="28"/>
          <w:lang w:val="kk-KZ"/>
        </w:rPr>
        <w:t>Ұсынылған деңгей: А2-В1</w:t>
      </w:r>
    </w:p>
    <w:p w:rsidR="002E4F28" w:rsidRPr="006826D8" w:rsidRDefault="002E4F28" w:rsidP="002E4F28">
      <w:pPr>
        <w:pStyle w:val="BodyTextIndent"/>
        <w:rPr>
          <w:szCs w:val="28"/>
          <w:lang w:val="kk-KZ"/>
        </w:rPr>
      </w:pPr>
      <w:r w:rsidRPr="006826D8">
        <w:rPr>
          <w:szCs w:val="28"/>
          <w:lang w:val="kk-KZ"/>
        </w:rPr>
        <w:t>Ұсынылған емтихандар:  YLE, КЕТ for Schools, PET for Schools, КЕТ, PET.</w:t>
      </w:r>
    </w:p>
    <w:p w:rsidR="002E4F28" w:rsidRPr="006826D8" w:rsidRDefault="002E4F28" w:rsidP="002E4F28">
      <w:pPr>
        <w:pStyle w:val="BodyTextIndent"/>
        <w:rPr>
          <w:szCs w:val="28"/>
          <w:lang w:val="kk-KZ"/>
        </w:rPr>
      </w:pPr>
      <w:r w:rsidRPr="006826D8">
        <w:rPr>
          <w:szCs w:val="28"/>
          <w:lang w:val="kk-KZ"/>
        </w:rPr>
        <w:t xml:space="preserve">Ескертулер: </w:t>
      </w:r>
    </w:p>
    <w:p w:rsidR="002E4F28" w:rsidRPr="006826D8" w:rsidRDefault="002E4F28" w:rsidP="002E4F28">
      <w:pPr>
        <w:pStyle w:val="BodyTextIndent"/>
        <w:rPr>
          <w:szCs w:val="28"/>
          <w:lang w:val="kk-KZ"/>
        </w:rPr>
      </w:pPr>
      <w:r w:rsidRPr="006826D8">
        <w:rPr>
          <w:szCs w:val="28"/>
          <w:lang w:val="kk-KZ"/>
        </w:rPr>
        <w:t>-YLE (Young Learners test) – 7- ден 13 жасқа дейінгі ба</w:t>
      </w:r>
      <w:r w:rsidR="00754998" w:rsidRPr="006826D8">
        <w:rPr>
          <w:szCs w:val="28"/>
          <w:lang w:val="kk-KZ"/>
        </w:rPr>
        <w:t>лаларға арналып құрастырылған ем</w:t>
      </w:r>
      <w:r w:rsidRPr="006826D8">
        <w:rPr>
          <w:szCs w:val="28"/>
          <w:lang w:val="kk-KZ"/>
        </w:rPr>
        <w:t xml:space="preserve">тихандар топтамасы; </w:t>
      </w:r>
    </w:p>
    <w:p w:rsidR="002E4F28" w:rsidRPr="006826D8" w:rsidRDefault="002E4F28" w:rsidP="002E4F28">
      <w:pPr>
        <w:pStyle w:val="BodyTextIndent"/>
        <w:rPr>
          <w:szCs w:val="28"/>
          <w:lang w:val="kk-KZ"/>
        </w:rPr>
      </w:pPr>
      <w:r w:rsidRPr="006826D8">
        <w:rPr>
          <w:szCs w:val="28"/>
          <w:lang w:val="kk-KZ"/>
        </w:rPr>
        <w:t>-Key (KET) for Schools - жалпы ағылшын тілінен  Кембридж емтихандар  топтамасының бірінші; ағылшын тілінен жазба және ауызша меңгеруінің базалық деңгейіне жеткенін дәлелдейді.</w:t>
      </w:r>
    </w:p>
    <w:p w:rsidR="002E4F28" w:rsidRPr="006826D8" w:rsidRDefault="002E4F28" w:rsidP="002E4F28">
      <w:pPr>
        <w:pStyle w:val="BodyTextIndent"/>
        <w:rPr>
          <w:szCs w:val="28"/>
          <w:lang w:val="kk-KZ"/>
        </w:rPr>
      </w:pPr>
      <w:r w:rsidRPr="006826D8">
        <w:rPr>
          <w:szCs w:val="28"/>
          <w:lang w:val="kk-KZ"/>
        </w:rPr>
        <w:t>-Preliminary (PET) for Schools - жалпы ағылшын тілінен  Кембридж емтихандар  топтамасының бірінші; ағылшын тілінен жазба және ауызша меңгеруінің орта деңгейіне жеткенін дәлелдейді.</w:t>
      </w:r>
    </w:p>
    <w:p w:rsidR="002E4F28" w:rsidRPr="006826D8" w:rsidRDefault="002E4F28" w:rsidP="002E4F28">
      <w:pPr>
        <w:pStyle w:val="BodyTextIndent"/>
        <w:rPr>
          <w:szCs w:val="28"/>
          <w:lang w:val="kk-KZ"/>
        </w:rPr>
      </w:pPr>
      <w:r w:rsidRPr="006826D8">
        <w:rPr>
          <w:szCs w:val="28"/>
          <w:lang w:val="kk-KZ"/>
        </w:rPr>
        <w:t>- First (FCE) for Schools – ортадан жоғары деңгейде ағылшын тілін меңгерген оқушыларға арналған сертификат; жоғары оқу орындарына түсуіне пайдалы</w:t>
      </w:r>
      <w:r w:rsidR="00754998" w:rsidRPr="006826D8">
        <w:rPr>
          <w:szCs w:val="28"/>
          <w:lang w:val="kk-KZ"/>
        </w:rPr>
        <w:t>.</w:t>
      </w:r>
      <w:r w:rsidRPr="006826D8">
        <w:rPr>
          <w:szCs w:val="28"/>
          <w:lang w:val="kk-KZ"/>
        </w:rPr>
        <w:t xml:space="preserve"> </w:t>
      </w:r>
    </w:p>
    <w:p w:rsidR="00D0040D" w:rsidRPr="006826D8" w:rsidRDefault="009D0D6E" w:rsidP="002E4F28">
      <w:pPr>
        <w:pStyle w:val="BodyTextIndent"/>
        <w:rPr>
          <w:szCs w:val="28"/>
          <w:lang w:val="kk-KZ"/>
        </w:rPr>
      </w:pPr>
      <w:r w:rsidRPr="006826D8">
        <w:rPr>
          <w:szCs w:val="28"/>
          <w:lang w:val="kk-KZ"/>
        </w:rPr>
        <w:t xml:space="preserve"> Осы кезеңде </w:t>
      </w:r>
      <w:r w:rsidR="00465D7C" w:rsidRPr="006826D8">
        <w:rPr>
          <w:szCs w:val="28"/>
          <w:lang w:val="kk-KZ"/>
        </w:rPr>
        <w:t xml:space="preserve">барлық тапсырмалар деңгейі Қазақстанда  жалпы орта білім беру мектептеріне  қабылданған   «Шетел тілін үйренудің жалпыеуропалық құзіреттілік деңгейі» жүйесіне сәйкес.   Ұлттық стандартқа сәйкес барлық мектептер оқушылары ( ауыл, қала) тапсырмалардың көбін орындай алады. </w:t>
      </w:r>
    </w:p>
    <w:p w:rsidR="002E4F28" w:rsidRPr="006826D8" w:rsidRDefault="002E4F28" w:rsidP="002E4F28">
      <w:pPr>
        <w:pStyle w:val="BodyTextIndent"/>
        <w:jc w:val="center"/>
        <w:rPr>
          <w:b/>
          <w:szCs w:val="28"/>
          <w:lang w:val="kk-KZ"/>
        </w:rPr>
      </w:pPr>
    </w:p>
    <w:p w:rsidR="002E4F28" w:rsidRPr="006826D8" w:rsidRDefault="00F52CEB" w:rsidP="002E4F28">
      <w:pPr>
        <w:pStyle w:val="BodyTextIndent"/>
        <w:jc w:val="center"/>
        <w:rPr>
          <w:b/>
          <w:szCs w:val="28"/>
          <w:lang w:val="kk-KZ"/>
        </w:rPr>
      </w:pPr>
      <w:r>
        <w:rPr>
          <w:b/>
          <w:szCs w:val="28"/>
          <w:lang w:val="kk-KZ"/>
        </w:rPr>
        <w:t xml:space="preserve">2.1.2 </w:t>
      </w:r>
      <w:r w:rsidR="00754998" w:rsidRPr="006826D8">
        <w:rPr>
          <w:b/>
          <w:szCs w:val="28"/>
          <w:lang w:val="kk-KZ"/>
        </w:rPr>
        <w:t>Олимпиаданың үшінші (</w:t>
      </w:r>
      <w:r w:rsidR="002E4F28" w:rsidRPr="006826D8">
        <w:rPr>
          <w:b/>
          <w:szCs w:val="28"/>
          <w:lang w:val="kk-KZ"/>
        </w:rPr>
        <w:t>облыстық) кезеңі</w:t>
      </w:r>
    </w:p>
    <w:p w:rsidR="002E4F28" w:rsidRPr="006826D8" w:rsidRDefault="002E4F28" w:rsidP="002E4F28">
      <w:pPr>
        <w:pStyle w:val="BodyTextIndent"/>
        <w:rPr>
          <w:szCs w:val="28"/>
          <w:lang w:val="kk-KZ"/>
        </w:rPr>
      </w:pPr>
      <w:r w:rsidRPr="006826D8">
        <w:rPr>
          <w:szCs w:val="28"/>
          <w:lang w:val="kk-KZ"/>
        </w:rPr>
        <w:t>Ұсынылған деңгей: В1-С1</w:t>
      </w:r>
    </w:p>
    <w:p w:rsidR="002E4F28" w:rsidRPr="006826D8" w:rsidRDefault="002E4F28" w:rsidP="002E4F28">
      <w:pPr>
        <w:pStyle w:val="BodyTextIndent"/>
        <w:rPr>
          <w:szCs w:val="28"/>
          <w:lang w:val="en-GB"/>
        </w:rPr>
      </w:pPr>
      <w:r w:rsidRPr="006826D8">
        <w:rPr>
          <w:szCs w:val="28"/>
          <w:lang w:val="kk-KZ"/>
        </w:rPr>
        <w:t xml:space="preserve">Ұсынылған емтихандар:  </w:t>
      </w:r>
      <w:r w:rsidR="00754998" w:rsidRPr="006826D8">
        <w:rPr>
          <w:szCs w:val="28"/>
          <w:lang w:val="en-GB"/>
        </w:rPr>
        <w:t>KET</w:t>
      </w:r>
      <w:r w:rsidRPr="006826D8">
        <w:rPr>
          <w:szCs w:val="28"/>
          <w:lang w:val="en-GB"/>
        </w:rPr>
        <w:t>, PET for Schools, PET, IELTS Life Skills, FCE for Schools, FCE, IELTS (</w:t>
      </w:r>
      <w:r w:rsidRPr="006826D8">
        <w:rPr>
          <w:szCs w:val="28"/>
          <w:lang w:val="kk-KZ"/>
        </w:rPr>
        <w:t>толық көлемде емес</w:t>
      </w:r>
      <w:r w:rsidRPr="006826D8">
        <w:rPr>
          <w:szCs w:val="28"/>
          <w:lang w:val="en-GB"/>
        </w:rPr>
        <w:t>).</w:t>
      </w:r>
    </w:p>
    <w:p w:rsidR="002E4F28" w:rsidRPr="006826D8" w:rsidRDefault="002E4F28" w:rsidP="002E4F28">
      <w:pPr>
        <w:pStyle w:val="BodyTextIndent"/>
        <w:rPr>
          <w:szCs w:val="28"/>
          <w:lang w:val="kk-KZ"/>
        </w:rPr>
      </w:pPr>
      <w:r w:rsidRPr="006826D8">
        <w:rPr>
          <w:szCs w:val="28"/>
          <w:lang w:val="kk-KZ"/>
        </w:rPr>
        <w:t>Ескертулер</w:t>
      </w:r>
      <w:r w:rsidRPr="006826D8">
        <w:rPr>
          <w:szCs w:val="28"/>
          <w:lang w:val="en-GB"/>
        </w:rPr>
        <w:t>:</w:t>
      </w:r>
    </w:p>
    <w:p w:rsidR="002E4F28" w:rsidRPr="006826D8" w:rsidRDefault="002E4F28" w:rsidP="002E4F28">
      <w:pPr>
        <w:pStyle w:val="BodyTextIndent"/>
        <w:rPr>
          <w:szCs w:val="28"/>
          <w:lang w:val="kk-KZ"/>
        </w:rPr>
      </w:pPr>
      <w:r w:rsidRPr="006826D8">
        <w:rPr>
          <w:szCs w:val="28"/>
          <w:lang w:val="kk-KZ"/>
        </w:rPr>
        <w:lastRenderedPageBreak/>
        <w:t xml:space="preserve">-Key (KET) – күнделікті жағдайларда ағылшын тілінде  жеткілікті базалық деңгейде сөйлесу  дағдыларын дәлелдейтін емтихан. </w:t>
      </w:r>
    </w:p>
    <w:p w:rsidR="002E4F28" w:rsidRPr="006826D8" w:rsidRDefault="002E4F28" w:rsidP="002E4F28">
      <w:pPr>
        <w:pStyle w:val="BodyTextIndent"/>
        <w:rPr>
          <w:szCs w:val="28"/>
          <w:lang w:val="kk-KZ"/>
        </w:rPr>
      </w:pPr>
      <w:r w:rsidRPr="006826D8">
        <w:rPr>
          <w:szCs w:val="28"/>
          <w:lang w:val="kk-KZ"/>
        </w:rPr>
        <w:t xml:space="preserve">-Preliminary (PET) – ағылшын тілін меңгергенінің орта деңгейін дәлелдейтін емтихан. </w:t>
      </w:r>
    </w:p>
    <w:p w:rsidR="002E4F28" w:rsidRPr="006826D8" w:rsidRDefault="002E4F28" w:rsidP="002E4F28">
      <w:pPr>
        <w:pStyle w:val="BodyTextIndent"/>
        <w:rPr>
          <w:szCs w:val="28"/>
          <w:lang w:val="kk-KZ"/>
        </w:rPr>
      </w:pPr>
      <w:r w:rsidRPr="006826D8">
        <w:rPr>
          <w:szCs w:val="28"/>
          <w:lang w:val="kk-KZ"/>
        </w:rPr>
        <w:t>-IELTS Life Skills ауызекі сөйлеуге теңделеді және А1 мен В1 деңгейіндегі мазмұндама</w:t>
      </w:r>
      <w:r w:rsidR="00754998" w:rsidRPr="006826D8">
        <w:rPr>
          <w:szCs w:val="28"/>
          <w:lang w:val="kk-KZ"/>
        </w:rPr>
        <w:t>.</w:t>
      </w:r>
      <w:r w:rsidRPr="006826D8">
        <w:rPr>
          <w:szCs w:val="28"/>
          <w:lang w:val="kk-KZ"/>
        </w:rPr>
        <w:t xml:space="preserve">  </w:t>
      </w:r>
    </w:p>
    <w:p w:rsidR="00D0040D" w:rsidRPr="006826D8" w:rsidRDefault="002E4F28" w:rsidP="002E4F28">
      <w:pPr>
        <w:pStyle w:val="BodyTextIndent"/>
        <w:rPr>
          <w:szCs w:val="28"/>
          <w:lang w:val="kk-KZ"/>
        </w:rPr>
      </w:pPr>
      <w:r w:rsidRPr="006826D8">
        <w:rPr>
          <w:szCs w:val="28"/>
          <w:lang w:val="kk-KZ"/>
        </w:rPr>
        <w:t>- First (FCE) – күнделікті жұмыс немесе оқу жағдайларда сөйлеу және жазу қабілеттерін ортадан жоғары деңгейде дәлелдеу үшін  қажет  сертификат</w:t>
      </w:r>
      <w:r w:rsidR="00D0040D" w:rsidRPr="006826D8">
        <w:rPr>
          <w:szCs w:val="28"/>
          <w:lang w:val="kk-KZ"/>
        </w:rPr>
        <w:t>.</w:t>
      </w:r>
    </w:p>
    <w:p w:rsidR="00D0040D" w:rsidRPr="006826D8" w:rsidRDefault="00D0040D" w:rsidP="002E4F28">
      <w:pPr>
        <w:pStyle w:val="BodyTextIndent"/>
        <w:rPr>
          <w:szCs w:val="28"/>
          <w:lang w:val="kk-KZ"/>
        </w:rPr>
      </w:pPr>
    </w:p>
    <w:p w:rsidR="00D0040D" w:rsidRPr="006826D8" w:rsidRDefault="009D0D6E" w:rsidP="00D0040D">
      <w:pPr>
        <w:tabs>
          <w:tab w:val="left" w:pos="-142"/>
        </w:tabs>
        <w:ind w:firstLine="567"/>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Олимпиаданың үшінші кезең қатысушыларының негізгі орта мектеппен салыстырғанда қоммуникативті- мәдениаралық білігі кеңірек тексеріледі. Тапсырмалар күрделілігінің деңгейі жалпы орта білім беру  мектептерінің </w:t>
      </w:r>
      <w:r w:rsidR="00D0040D" w:rsidRPr="006826D8">
        <w:rPr>
          <w:rFonts w:ascii="Times New Roman" w:hAnsi="Times New Roman" w:cs="Times New Roman"/>
          <w:sz w:val="28"/>
          <w:szCs w:val="28"/>
          <w:lang w:val="kk-KZ"/>
        </w:rPr>
        <w:t xml:space="preserve"> </w:t>
      </w:r>
      <w:r w:rsidRPr="006826D8">
        <w:rPr>
          <w:rFonts w:ascii="Times New Roman" w:hAnsi="Times New Roman" w:cs="Times New Roman"/>
          <w:sz w:val="28"/>
          <w:szCs w:val="28"/>
          <w:lang w:val="kk-KZ"/>
        </w:rPr>
        <w:t>9,10,11 сыныптарына қабылданған орта стандарты деңгейінен жоғарырақ. В2 мен С1 деңгейлерінің материалдарын пайдалануы Олимпиаданың келесі кезеңіне қатысушыларды таңдауға мүмкіндік береді.</w:t>
      </w:r>
      <w:r w:rsidR="00D0040D" w:rsidRPr="006826D8">
        <w:rPr>
          <w:rFonts w:ascii="Times New Roman" w:hAnsi="Times New Roman" w:cs="Times New Roman"/>
          <w:sz w:val="28"/>
          <w:szCs w:val="28"/>
          <w:lang w:val="kk-KZ"/>
        </w:rPr>
        <w:t xml:space="preserve"> </w:t>
      </w:r>
    </w:p>
    <w:p w:rsidR="002E4F28" w:rsidRPr="006826D8" w:rsidRDefault="00F52CEB" w:rsidP="006826D8">
      <w:pPr>
        <w:pStyle w:val="BodyTextIndent"/>
        <w:jc w:val="center"/>
        <w:rPr>
          <w:b/>
          <w:szCs w:val="28"/>
          <w:lang w:val="kk-KZ"/>
        </w:rPr>
      </w:pPr>
      <w:r>
        <w:rPr>
          <w:b/>
          <w:szCs w:val="28"/>
          <w:lang w:val="kk-KZ"/>
        </w:rPr>
        <w:t xml:space="preserve">2.1.3 </w:t>
      </w:r>
      <w:r w:rsidR="00754998" w:rsidRPr="006826D8">
        <w:rPr>
          <w:b/>
          <w:szCs w:val="28"/>
          <w:lang w:val="kk-KZ"/>
        </w:rPr>
        <w:t>Олипиаданың төртінші (</w:t>
      </w:r>
      <w:r w:rsidR="002E4F28" w:rsidRPr="006826D8">
        <w:rPr>
          <w:b/>
          <w:szCs w:val="28"/>
          <w:lang w:val="kk-KZ"/>
        </w:rPr>
        <w:t>Республикалық) кезең</w:t>
      </w:r>
    </w:p>
    <w:p w:rsidR="002E4F28" w:rsidRPr="006826D8" w:rsidRDefault="002E4F28" w:rsidP="002E4F28">
      <w:pPr>
        <w:pStyle w:val="BodyTextIndent"/>
        <w:rPr>
          <w:szCs w:val="28"/>
          <w:lang w:val="kk-KZ"/>
        </w:rPr>
      </w:pPr>
    </w:p>
    <w:p w:rsidR="002E4F28" w:rsidRPr="006826D8" w:rsidRDefault="002E4F28" w:rsidP="002E4F28">
      <w:pPr>
        <w:pStyle w:val="BodyTextIndent"/>
        <w:rPr>
          <w:szCs w:val="28"/>
          <w:lang w:val="kk-KZ"/>
        </w:rPr>
      </w:pPr>
      <w:r w:rsidRPr="006826D8">
        <w:rPr>
          <w:szCs w:val="28"/>
          <w:lang w:val="kk-KZ"/>
        </w:rPr>
        <w:t>Ұсынылған деңгей: В2-С1 (С2 деңгей материалдарын орта көлемде пайдалануы мүмкін)</w:t>
      </w:r>
      <w:r w:rsidR="00754998" w:rsidRPr="006826D8">
        <w:rPr>
          <w:szCs w:val="28"/>
          <w:lang w:val="kk-KZ"/>
        </w:rPr>
        <w:t>.</w:t>
      </w:r>
    </w:p>
    <w:p w:rsidR="002E4F28" w:rsidRPr="006826D8" w:rsidRDefault="002E4F28" w:rsidP="002E4F28">
      <w:pPr>
        <w:pStyle w:val="BodyTextIndent"/>
        <w:rPr>
          <w:szCs w:val="28"/>
          <w:lang w:val="kk-KZ"/>
        </w:rPr>
      </w:pPr>
      <w:r w:rsidRPr="006826D8">
        <w:rPr>
          <w:szCs w:val="28"/>
          <w:lang w:val="kk-KZ"/>
        </w:rPr>
        <w:t>Ұсынылған емтихандар:  FCE for Schools, FCE, IELTS, CAE, СРЕ (</w:t>
      </w:r>
      <w:r w:rsidR="00754998" w:rsidRPr="006826D8">
        <w:rPr>
          <w:szCs w:val="28"/>
          <w:lang w:val="kk-KZ"/>
        </w:rPr>
        <w:t>аратұра</w:t>
      </w:r>
      <w:r w:rsidRPr="006826D8">
        <w:rPr>
          <w:szCs w:val="28"/>
          <w:lang w:val="kk-KZ"/>
        </w:rPr>
        <w:t>).</w:t>
      </w:r>
    </w:p>
    <w:p w:rsidR="002E4F28" w:rsidRPr="006826D8" w:rsidRDefault="002E4F28" w:rsidP="002E4F28">
      <w:pPr>
        <w:pStyle w:val="BodyTextIndent"/>
        <w:rPr>
          <w:szCs w:val="28"/>
          <w:lang w:val="kk-KZ"/>
        </w:rPr>
      </w:pPr>
      <w:r w:rsidRPr="006826D8">
        <w:rPr>
          <w:szCs w:val="28"/>
          <w:lang w:val="kk-KZ"/>
        </w:rPr>
        <w:t>Ескертулер</w:t>
      </w:r>
      <w:r w:rsidRPr="006826D8">
        <w:rPr>
          <w:szCs w:val="28"/>
          <w:lang w:val="en-US"/>
        </w:rPr>
        <w:t>:</w:t>
      </w:r>
    </w:p>
    <w:p w:rsidR="002E4F28" w:rsidRPr="006826D8" w:rsidRDefault="002E4F28" w:rsidP="002E4F28">
      <w:pPr>
        <w:pStyle w:val="BodyTextIndent"/>
        <w:rPr>
          <w:szCs w:val="28"/>
          <w:lang w:val="en-GB"/>
        </w:rPr>
      </w:pPr>
      <w:r w:rsidRPr="006826D8">
        <w:rPr>
          <w:szCs w:val="28"/>
          <w:lang w:val="en-GB"/>
        </w:rPr>
        <w:t>- IELTS (International English Language Testing System)</w:t>
      </w:r>
    </w:p>
    <w:p w:rsidR="002E4F28" w:rsidRPr="006826D8" w:rsidRDefault="002E4F28" w:rsidP="002E4F28">
      <w:pPr>
        <w:pStyle w:val="BodyTextIndent"/>
        <w:rPr>
          <w:szCs w:val="28"/>
          <w:lang w:val="kk-KZ"/>
        </w:rPr>
      </w:pPr>
      <w:r w:rsidRPr="006826D8">
        <w:rPr>
          <w:szCs w:val="28"/>
          <w:lang w:val="en-GB"/>
        </w:rPr>
        <w:t>-Advanced (CAE) –</w:t>
      </w:r>
      <w:r w:rsidRPr="006826D8">
        <w:rPr>
          <w:szCs w:val="28"/>
          <w:lang w:val="kk-KZ"/>
        </w:rPr>
        <w:t xml:space="preserve"> жоғары деңгейде ағылшын тілін меңгергенін</w:t>
      </w:r>
      <w:r w:rsidR="00754998" w:rsidRPr="006826D8">
        <w:rPr>
          <w:szCs w:val="28"/>
          <w:lang w:val="kk-KZ"/>
        </w:rPr>
        <w:t xml:space="preserve"> дәлелдейтін сертификат</w:t>
      </w:r>
      <w:proofErr w:type="gramStart"/>
      <w:r w:rsidR="00754998" w:rsidRPr="006826D8">
        <w:rPr>
          <w:szCs w:val="28"/>
          <w:lang w:val="kk-KZ"/>
        </w:rPr>
        <w:t>;  дүние</w:t>
      </w:r>
      <w:r w:rsidRPr="006826D8">
        <w:rPr>
          <w:szCs w:val="28"/>
          <w:lang w:val="kk-KZ"/>
        </w:rPr>
        <w:t>жүзі</w:t>
      </w:r>
      <w:proofErr w:type="gramEnd"/>
      <w:r w:rsidRPr="006826D8">
        <w:rPr>
          <w:szCs w:val="28"/>
          <w:lang w:val="kk-KZ"/>
        </w:rPr>
        <w:t xml:space="preserve"> бойынша жоғары оқу орындарына түсу үшін с</w:t>
      </w:r>
      <w:r w:rsidRPr="006826D8">
        <w:rPr>
          <w:szCs w:val="28"/>
        </w:rPr>
        <w:t>ертификат</w:t>
      </w:r>
      <w:r w:rsidRPr="006826D8">
        <w:rPr>
          <w:szCs w:val="28"/>
          <w:lang w:val="kk-KZ"/>
        </w:rPr>
        <w:t>.</w:t>
      </w:r>
    </w:p>
    <w:p w:rsidR="002E4F28" w:rsidRPr="006826D8" w:rsidRDefault="002E4F28" w:rsidP="002E4F28">
      <w:pPr>
        <w:pStyle w:val="BodyTextIndent"/>
        <w:rPr>
          <w:szCs w:val="28"/>
          <w:lang w:val="kk-KZ"/>
        </w:rPr>
      </w:pPr>
      <w:r w:rsidRPr="006826D8">
        <w:rPr>
          <w:szCs w:val="28"/>
          <w:lang w:val="kk-KZ"/>
        </w:rPr>
        <w:t>-Proficiency (CPE) - ағылшын тілін кәсіптік деңгейде  меңгергенін дәлелдейтін сертификат</w:t>
      </w:r>
      <w:r w:rsidR="00754998" w:rsidRPr="006826D8">
        <w:rPr>
          <w:szCs w:val="28"/>
          <w:lang w:val="kk-KZ"/>
        </w:rPr>
        <w:t>.</w:t>
      </w:r>
      <w:r w:rsidRPr="006826D8">
        <w:rPr>
          <w:szCs w:val="28"/>
          <w:lang w:val="kk-KZ"/>
        </w:rPr>
        <w:t xml:space="preserve"> </w:t>
      </w:r>
    </w:p>
    <w:p w:rsidR="002E4F28" w:rsidRPr="006826D8" w:rsidRDefault="002E4F28" w:rsidP="002E4F28">
      <w:pPr>
        <w:pStyle w:val="BodyTextIndent"/>
        <w:rPr>
          <w:szCs w:val="28"/>
          <w:lang w:val="kk-KZ"/>
        </w:rPr>
      </w:pPr>
      <w:r w:rsidRPr="006826D8">
        <w:rPr>
          <w:lang w:val="kk-KZ"/>
        </w:rPr>
        <w:t>Олимпиаданың соңғы кезеңінде қатысушылардың шетел тілін  В2 орта деңгейден кем емес  меңгергендіктен, мектептік бағдарлама шеңберінде 100 пайыз орындауына әкеледі.  Сондықтан, ағылшын тілінен Олимпиаданың Республикалық кезеңінің жеңімпаздарын  сапалы таңдауға мектеп бағдарламасынан  тыс тілдік материал пайдалануы қажет.</w:t>
      </w:r>
    </w:p>
    <w:p w:rsidR="00A23346" w:rsidRDefault="00A23346" w:rsidP="00A23346">
      <w:pPr>
        <w:pStyle w:val="BodyTextIndent"/>
        <w:jc w:val="center"/>
        <w:rPr>
          <w:b/>
          <w:szCs w:val="28"/>
          <w:lang w:val="kk-KZ"/>
        </w:rPr>
      </w:pPr>
    </w:p>
    <w:p w:rsidR="00A23346" w:rsidRPr="006826D8" w:rsidRDefault="00A23346" w:rsidP="00A23346">
      <w:pPr>
        <w:pStyle w:val="BodyTextIndent"/>
        <w:jc w:val="center"/>
        <w:rPr>
          <w:b/>
          <w:szCs w:val="28"/>
          <w:lang w:val="kk-KZ"/>
        </w:rPr>
      </w:pPr>
      <w:r>
        <w:rPr>
          <w:b/>
          <w:szCs w:val="28"/>
          <w:lang w:val="kk-KZ"/>
        </w:rPr>
        <w:t>2.2</w:t>
      </w:r>
      <w:r w:rsidRPr="006826D8">
        <w:rPr>
          <w:b/>
          <w:szCs w:val="28"/>
          <w:lang w:val="kk-KZ"/>
        </w:rPr>
        <w:t xml:space="preserve"> Тапсырмаларды құрастырудағы әдістемелік </w:t>
      </w:r>
    </w:p>
    <w:p w:rsidR="00A23346" w:rsidRPr="006826D8" w:rsidRDefault="00A23346" w:rsidP="00A23346">
      <w:pPr>
        <w:pStyle w:val="BodyTextIndent"/>
        <w:jc w:val="center"/>
        <w:rPr>
          <w:b/>
          <w:szCs w:val="28"/>
          <w:lang w:val="kk-KZ"/>
        </w:rPr>
      </w:pPr>
      <w:r w:rsidRPr="006826D8">
        <w:rPr>
          <w:b/>
          <w:szCs w:val="28"/>
          <w:lang w:val="kk-KZ"/>
        </w:rPr>
        <w:t>және технологиялық дұрыстығы</w:t>
      </w:r>
    </w:p>
    <w:p w:rsidR="00A23346" w:rsidRPr="006826D8" w:rsidRDefault="00A23346" w:rsidP="00A23346">
      <w:pPr>
        <w:pStyle w:val="BodyTextIndent"/>
        <w:rPr>
          <w:szCs w:val="28"/>
          <w:lang w:val="kk-KZ"/>
        </w:rPr>
      </w:pPr>
      <w:r w:rsidRPr="006826D8">
        <w:rPr>
          <w:szCs w:val="28"/>
          <w:lang w:val="kk-KZ"/>
        </w:rPr>
        <w:t xml:space="preserve">Байқаулар, олимпиадалар – қатысушылардың коммуникативті біліктілігін жүйелі тексеру, яғни сөйлеу қызметінің барлық түрлерін тексеру. Тапсырмалар проблемалық-іздену сипатта да болуы және оқушылардың шығармашылық әлеуетін анықтауы қажет.  </w:t>
      </w:r>
    </w:p>
    <w:p w:rsidR="00A23346" w:rsidRPr="006826D8" w:rsidRDefault="00A23346" w:rsidP="00A23346">
      <w:pPr>
        <w:pStyle w:val="BodyTextIndent"/>
        <w:rPr>
          <w:szCs w:val="28"/>
          <w:lang w:val="kk-KZ"/>
        </w:rPr>
      </w:pPr>
      <w:r w:rsidRPr="006826D8">
        <w:rPr>
          <w:szCs w:val="28"/>
          <w:lang w:val="kk-KZ"/>
        </w:rPr>
        <w:t>Тапсырмалардың  тілдік және мазмұнды қосымшалары жас ерекшелігіне және олимпиада кезеңіне сай күрленеді.</w:t>
      </w:r>
    </w:p>
    <w:p w:rsidR="00A23346" w:rsidRPr="006826D8" w:rsidRDefault="00A23346" w:rsidP="00A23346">
      <w:pPr>
        <w:pStyle w:val="BodyTextIndent"/>
        <w:rPr>
          <w:szCs w:val="28"/>
          <w:lang w:val="kk-KZ"/>
        </w:rPr>
      </w:pPr>
      <w:r w:rsidRPr="006826D8">
        <w:rPr>
          <w:szCs w:val="28"/>
          <w:lang w:val="kk-KZ"/>
        </w:rPr>
        <w:lastRenderedPageBreak/>
        <w:t xml:space="preserve">Күрделіліктің деңгейлері бір сынып  ішінде бір сатыға ғана сәйкес болмауы мүмкін. (Шетел тілін меңгеру деңгейінің жалпыеуропалық құзіреттілігі. қараңыз). </w:t>
      </w:r>
    </w:p>
    <w:p w:rsidR="00A23346" w:rsidRPr="006826D8" w:rsidRDefault="00A23346" w:rsidP="00A23346">
      <w:pPr>
        <w:pStyle w:val="BodyTextIndent"/>
        <w:rPr>
          <w:szCs w:val="28"/>
          <w:lang w:val="kk-KZ"/>
        </w:rPr>
      </w:pPr>
      <w:r w:rsidRPr="006826D8">
        <w:rPr>
          <w:szCs w:val="28"/>
          <w:lang w:val="kk-KZ"/>
        </w:rPr>
        <w:t>Қатысушылар кемінде бір тапсырманы орындау үшін,  күрделілігі әр түрлі  тапсырмалар  сәйкестендіру қажет, яғни  тапсырмалар күрделі және жеңіл  болуы қажет.</w:t>
      </w:r>
    </w:p>
    <w:p w:rsidR="00A23346" w:rsidRPr="006826D8" w:rsidRDefault="00A23346" w:rsidP="00A23346">
      <w:pPr>
        <w:pStyle w:val="BodyTextIndent"/>
        <w:rPr>
          <w:szCs w:val="28"/>
          <w:lang w:val="kk-KZ"/>
        </w:rPr>
      </w:pPr>
      <w:r w:rsidRPr="006826D8">
        <w:rPr>
          <w:szCs w:val="28"/>
          <w:lang w:val="kk-KZ"/>
        </w:rPr>
        <w:t xml:space="preserve">Алуан түрлі тапсырмалар қолданылуы ұсынылады:  </w:t>
      </w:r>
    </w:p>
    <w:p w:rsidR="00A23346" w:rsidRPr="006826D8" w:rsidRDefault="00A23346" w:rsidP="00A23346">
      <w:pPr>
        <w:pStyle w:val="BodyTextIndent"/>
        <w:rPr>
          <w:szCs w:val="28"/>
          <w:lang w:val="kk-KZ"/>
        </w:rPr>
      </w:pPr>
      <w:r w:rsidRPr="006826D8">
        <w:rPr>
          <w:szCs w:val="28"/>
          <w:lang w:val="kk-KZ"/>
        </w:rPr>
        <w:t>-клоуз-тест – мәтінде бос орындарды толықтыру, мысалы дұрыс формадағы етістіктермен, артикльдермен және т.б.;</w:t>
      </w:r>
    </w:p>
    <w:p w:rsidR="00A23346" w:rsidRPr="006826D8" w:rsidRDefault="00A23346" w:rsidP="00A23346">
      <w:pPr>
        <w:pStyle w:val="BodyTextIndent"/>
        <w:rPr>
          <w:szCs w:val="28"/>
          <w:lang w:val="kk-KZ"/>
        </w:rPr>
      </w:pPr>
      <w:r w:rsidRPr="006826D8">
        <w:rPr>
          <w:szCs w:val="28"/>
          <w:lang w:val="kk-KZ"/>
        </w:rPr>
        <w:t xml:space="preserve">-қиылыс таңдау -  бірліктердің екі тізімінен  берілген сәйкестігіне қарай жұптар біріктір, мысалы синонимдерді таңдау; </w:t>
      </w:r>
    </w:p>
    <w:p w:rsidR="00A23346" w:rsidRPr="006826D8" w:rsidRDefault="00A23346" w:rsidP="00A23346">
      <w:pPr>
        <w:pStyle w:val="BodyTextIndent"/>
        <w:rPr>
          <w:szCs w:val="28"/>
          <w:lang w:val="kk-KZ"/>
        </w:rPr>
      </w:pPr>
      <w:r w:rsidRPr="006826D8">
        <w:rPr>
          <w:szCs w:val="28"/>
          <w:lang w:val="kk-KZ"/>
        </w:rPr>
        <w:t xml:space="preserve">-альтернативтік таңдау- дұрыс/ бұрыс, иә/жоқ; </w:t>
      </w:r>
    </w:p>
    <w:p w:rsidR="00A23346" w:rsidRPr="006826D8" w:rsidRDefault="00A23346" w:rsidP="00A23346">
      <w:pPr>
        <w:pStyle w:val="BodyTextIndent"/>
        <w:rPr>
          <w:szCs w:val="28"/>
          <w:lang w:val="kk-KZ"/>
        </w:rPr>
      </w:pPr>
      <w:r w:rsidRPr="006826D8">
        <w:rPr>
          <w:szCs w:val="28"/>
          <w:lang w:val="kk-KZ"/>
        </w:rPr>
        <w:t xml:space="preserve">-көптік таңдау – бірнеше  дистрактор  және бір дұрыс жауаптың нұсқасы; </w:t>
      </w:r>
    </w:p>
    <w:p w:rsidR="00A23346" w:rsidRPr="006826D8" w:rsidRDefault="00A23346" w:rsidP="00A23346">
      <w:pPr>
        <w:pStyle w:val="BodyTextIndent"/>
        <w:rPr>
          <w:szCs w:val="28"/>
          <w:lang w:val="kk-KZ"/>
        </w:rPr>
      </w:pPr>
      <w:r w:rsidRPr="006826D8">
        <w:rPr>
          <w:szCs w:val="28"/>
          <w:lang w:val="kk-KZ"/>
        </w:rPr>
        <w:t>- жабық типтегі сұрақтарға жауап – бір сөзбен немесе сөйлемнен тұратын қысқа жауап;</w:t>
      </w:r>
    </w:p>
    <w:p w:rsidR="00A23346" w:rsidRPr="006826D8" w:rsidRDefault="00A23346" w:rsidP="00A23346">
      <w:pPr>
        <w:pStyle w:val="BodyTextIndent"/>
        <w:rPr>
          <w:szCs w:val="28"/>
          <w:lang w:val="kk-KZ"/>
        </w:rPr>
      </w:pPr>
      <w:r w:rsidRPr="006826D8">
        <w:rPr>
          <w:szCs w:val="28"/>
          <w:lang w:val="kk-KZ"/>
        </w:rPr>
        <w:t>- ашық типтегі сұрақтарға жауап – толық жауап. NB! Тапсырмалардың аталған түрін тек жазба және ауызша  сөйлеуді тексеру барысында пайдалануы дұрыс;</w:t>
      </w:r>
    </w:p>
    <w:p w:rsidR="00A23346" w:rsidRPr="006826D8" w:rsidRDefault="00A23346" w:rsidP="00A23346">
      <w:pPr>
        <w:pStyle w:val="BodyTextIndent"/>
        <w:rPr>
          <w:szCs w:val="28"/>
          <w:lang w:val="kk-KZ"/>
        </w:rPr>
      </w:pPr>
      <w:r w:rsidRPr="006826D8">
        <w:rPr>
          <w:szCs w:val="28"/>
          <w:lang w:val="kk-KZ"/>
        </w:rPr>
        <w:t>- реттеу – шашылған элементтерді дұрыс жүйеде құрастыру; мысалы, жеке сөздерден сыпайы сөйлем құрастыру;</w:t>
      </w:r>
    </w:p>
    <w:p w:rsidR="00A23346" w:rsidRPr="006826D8" w:rsidRDefault="00A23346" w:rsidP="00A23346">
      <w:pPr>
        <w:pStyle w:val="BodyTextIndent"/>
        <w:rPr>
          <w:szCs w:val="28"/>
          <w:lang w:val="kk-KZ"/>
        </w:rPr>
      </w:pPr>
      <w:r w:rsidRPr="006826D8">
        <w:rPr>
          <w:szCs w:val="28"/>
          <w:lang w:val="kk-KZ"/>
        </w:rPr>
        <w:t xml:space="preserve">-трансформация – мысалы, етістікті жұрнақ арқылы зат есімге айналдыру; </w:t>
      </w:r>
    </w:p>
    <w:p w:rsidR="00A23346" w:rsidRPr="006826D8" w:rsidRDefault="00A23346" w:rsidP="00A23346">
      <w:pPr>
        <w:pStyle w:val="BodyTextIndent"/>
        <w:rPr>
          <w:szCs w:val="28"/>
          <w:lang w:val="kk-KZ"/>
        </w:rPr>
      </w:pPr>
      <w:r w:rsidRPr="006826D8">
        <w:rPr>
          <w:szCs w:val="28"/>
          <w:lang w:val="kk-KZ"/>
        </w:rPr>
        <w:t>- грамматикалық / лексикалық / орфографиялық / стилистикалық / тыныс белгілер қателерін түзету;</w:t>
      </w:r>
    </w:p>
    <w:p w:rsidR="00A23346" w:rsidRPr="006826D8" w:rsidRDefault="00A23346" w:rsidP="00A23346">
      <w:pPr>
        <w:pStyle w:val="BodyTextIndent"/>
        <w:rPr>
          <w:szCs w:val="28"/>
          <w:lang w:val="kk-KZ"/>
        </w:rPr>
      </w:pPr>
      <w:r w:rsidRPr="006826D8">
        <w:rPr>
          <w:szCs w:val="28"/>
          <w:lang w:val="kk-KZ"/>
        </w:rPr>
        <w:t>- сөйлемді аяқтау– жеткіліксіз компоненті табу;</w:t>
      </w:r>
    </w:p>
    <w:p w:rsidR="00A23346" w:rsidRPr="006826D8" w:rsidRDefault="00A23346" w:rsidP="00A23346">
      <w:pPr>
        <w:pStyle w:val="BodyTextIndent"/>
        <w:rPr>
          <w:szCs w:val="28"/>
          <w:lang w:val="kk-KZ"/>
        </w:rPr>
      </w:pPr>
      <w:r w:rsidRPr="006826D8">
        <w:rPr>
          <w:szCs w:val="28"/>
          <w:lang w:val="kk-KZ"/>
        </w:rPr>
        <w:t xml:space="preserve">- тілішіндегі сөзді айналдыру(перефразирования) – мысалы, сөйлемдерді төлеу сөзге айналдыру. </w:t>
      </w:r>
    </w:p>
    <w:p w:rsidR="00A23346" w:rsidRPr="006826D8" w:rsidRDefault="00A23346" w:rsidP="00A23346">
      <w:pPr>
        <w:pStyle w:val="BodyTextIndent"/>
        <w:rPr>
          <w:szCs w:val="28"/>
          <w:lang w:val="kk-KZ"/>
        </w:rPr>
      </w:pPr>
      <w:r w:rsidRPr="006826D8">
        <w:rPr>
          <w:szCs w:val="28"/>
          <w:lang w:val="kk-KZ"/>
        </w:rPr>
        <w:t xml:space="preserve">Тапсырмалардың барлығы шығармашылыққа бағытталған болуы қажет.  Көп көлемде  бір-бірімен байланыспайтын сұрақтарға көптік таңдау форматын пайдалануы ұсынылмайды.  </w:t>
      </w:r>
    </w:p>
    <w:p w:rsidR="00A23346" w:rsidRPr="006826D8" w:rsidRDefault="00A23346" w:rsidP="00A23346">
      <w:pPr>
        <w:pStyle w:val="BodyTextIndent"/>
        <w:rPr>
          <w:szCs w:val="28"/>
          <w:lang w:val="kk-KZ"/>
        </w:rPr>
      </w:pPr>
      <w:r w:rsidRPr="006826D8">
        <w:rPr>
          <w:szCs w:val="28"/>
          <w:lang w:val="kk-KZ"/>
        </w:rPr>
        <w:t xml:space="preserve">Тапсырмалардың құрамы дара, түсінікті, аяқталған болуы қажет. Дұрыс құрастырылған тапсырмада жауаптың бірнеше дұрыс нұсқалары болмауы қажет.  </w:t>
      </w:r>
    </w:p>
    <w:p w:rsidR="00A23346" w:rsidRPr="006826D8" w:rsidRDefault="00A23346" w:rsidP="00A23346">
      <w:pPr>
        <w:pStyle w:val="BodyTextIndent"/>
        <w:rPr>
          <w:szCs w:val="28"/>
          <w:lang w:val="kk-KZ"/>
        </w:rPr>
      </w:pPr>
      <w:r w:rsidRPr="006826D8">
        <w:rPr>
          <w:szCs w:val="28"/>
          <w:lang w:val="kk-KZ"/>
        </w:rPr>
        <w:t xml:space="preserve"> Ауызша  және жазбаша сайыстарда  (бұдан әрі  Listening и Reading), және лексико –грамматикалық сайыста  (бұдан әрі  Use of English)  әр жеке сұраққа бір ғана дұрыс жауабы болуы қажет. Әр тапсырма бір мысалмен  0 (нөл) нөмірімен көрсетілуі керек: </w:t>
      </w:r>
      <w:r w:rsidRPr="006826D8">
        <w:rPr>
          <w:i/>
          <w:szCs w:val="28"/>
          <w:lang w:val="kk-KZ"/>
        </w:rPr>
        <w:t>One example (0) has been done for you. Eg.:  0 - B</w:t>
      </w:r>
    </w:p>
    <w:p w:rsidR="00A23346" w:rsidRPr="006826D8" w:rsidRDefault="00A23346" w:rsidP="00A23346">
      <w:pPr>
        <w:pStyle w:val="BodyTextIndent"/>
        <w:rPr>
          <w:szCs w:val="28"/>
          <w:lang w:val="kk-KZ"/>
        </w:rPr>
      </w:pPr>
      <w:r w:rsidRPr="006826D8">
        <w:rPr>
          <w:szCs w:val="28"/>
          <w:lang w:val="kk-KZ"/>
        </w:rPr>
        <w:t xml:space="preserve"> Әр сайыстың орындалу уақытын белгілеу  қажет. (*1). Сонымен қатар әр сайыстағы максималды мүмкін ұпайын көрсету .(*2); әр тапсырмадағы бір дұрыс жауабы үшін берілетін ұпайын көрсету қажет;</w:t>
      </w:r>
    </w:p>
    <w:p w:rsidR="00A23346" w:rsidRPr="006826D8" w:rsidRDefault="00A23346" w:rsidP="00A23346">
      <w:pPr>
        <w:pStyle w:val="BodyTextIndent"/>
        <w:jc w:val="left"/>
        <w:rPr>
          <w:szCs w:val="28"/>
          <w:lang w:val="kk-KZ"/>
        </w:rPr>
      </w:pPr>
      <w:r w:rsidRPr="006826D8">
        <w:rPr>
          <w:szCs w:val="28"/>
          <w:lang w:val="kk-KZ"/>
        </w:rPr>
        <w:t>Сайыс ішіндегі  әр тапсырма үшін жалпы ұпай (*4). Мысалы:</w:t>
      </w:r>
    </w:p>
    <w:tbl>
      <w:tblPr>
        <w:tblStyle w:val="TableGrid"/>
        <w:tblW w:w="0" w:type="auto"/>
        <w:tblLook w:val="04A0" w:firstRow="1" w:lastRow="0" w:firstColumn="1" w:lastColumn="0" w:noHBand="0" w:noVBand="1"/>
      </w:tblPr>
      <w:tblGrid>
        <w:gridCol w:w="9242"/>
      </w:tblGrid>
      <w:tr w:rsidR="00A23346" w:rsidRPr="006826D8" w:rsidTr="00D72CBE">
        <w:tc>
          <w:tcPr>
            <w:tcW w:w="9242" w:type="dxa"/>
            <w:tcBorders>
              <w:top w:val="single" w:sz="4" w:space="0" w:color="auto"/>
              <w:left w:val="single" w:sz="4" w:space="0" w:color="auto"/>
              <w:bottom w:val="single" w:sz="4" w:space="0" w:color="auto"/>
              <w:right w:val="single" w:sz="4" w:space="0" w:color="auto"/>
            </w:tcBorders>
          </w:tcPr>
          <w:p w:rsidR="00A23346" w:rsidRPr="006826D8" w:rsidRDefault="00A23346" w:rsidP="00D72CBE">
            <w:pPr>
              <w:pStyle w:val="BodyTextIndent"/>
              <w:jc w:val="center"/>
              <w:rPr>
                <w:i/>
                <w:szCs w:val="28"/>
                <w:lang w:val="en-GB" w:eastAsia="en-US"/>
              </w:rPr>
            </w:pPr>
            <w:r w:rsidRPr="006826D8">
              <w:rPr>
                <w:i/>
                <w:szCs w:val="28"/>
                <w:lang w:val="en-GB" w:eastAsia="en-US"/>
              </w:rPr>
              <w:t>Listening</w:t>
            </w:r>
          </w:p>
          <w:p w:rsidR="00A23346" w:rsidRPr="006826D8" w:rsidRDefault="00A23346" w:rsidP="00D72CBE">
            <w:pPr>
              <w:pStyle w:val="BodyTextIndent"/>
              <w:jc w:val="center"/>
              <w:rPr>
                <w:i/>
                <w:szCs w:val="28"/>
                <w:lang w:val="en-GB" w:eastAsia="en-US"/>
              </w:rPr>
            </w:pPr>
            <w:r w:rsidRPr="006826D8">
              <w:rPr>
                <w:i/>
                <w:szCs w:val="28"/>
                <w:lang w:val="en-GB" w:eastAsia="en-US"/>
              </w:rPr>
              <w:t>Time -30 minutes (*1)</w:t>
            </w:r>
          </w:p>
          <w:p w:rsidR="00A23346" w:rsidRPr="006826D8" w:rsidRDefault="00A23346" w:rsidP="00D72CBE">
            <w:pPr>
              <w:pStyle w:val="BodyTextIndent"/>
              <w:jc w:val="center"/>
              <w:rPr>
                <w:i/>
                <w:szCs w:val="28"/>
                <w:lang w:val="en-GB" w:eastAsia="en-US"/>
              </w:rPr>
            </w:pPr>
            <w:r w:rsidRPr="006826D8">
              <w:rPr>
                <w:i/>
                <w:szCs w:val="28"/>
                <w:lang w:val="en-GB" w:eastAsia="en-US"/>
              </w:rPr>
              <w:lastRenderedPageBreak/>
              <w:t>Total – 20 points (*2)</w:t>
            </w:r>
          </w:p>
          <w:p w:rsidR="00A23346" w:rsidRPr="006826D8" w:rsidRDefault="00A23346" w:rsidP="00D72CBE">
            <w:pPr>
              <w:pStyle w:val="BodyTextIndent"/>
              <w:jc w:val="center"/>
              <w:rPr>
                <w:i/>
                <w:szCs w:val="28"/>
                <w:lang w:val="en-GB" w:eastAsia="en-US"/>
              </w:rPr>
            </w:pPr>
          </w:p>
          <w:p w:rsidR="00A23346" w:rsidRPr="006826D8" w:rsidRDefault="00A23346" w:rsidP="00D72CBE">
            <w:pPr>
              <w:pStyle w:val="BodyTextIndent"/>
              <w:rPr>
                <w:i/>
                <w:szCs w:val="28"/>
                <w:lang w:val="en-GB" w:eastAsia="en-US"/>
              </w:rPr>
            </w:pPr>
            <w:r w:rsidRPr="006826D8">
              <w:rPr>
                <w:i/>
                <w:szCs w:val="28"/>
                <w:lang w:val="en-GB" w:eastAsia="en-US"/>
              </w:rPr>
              <w:t>Task 1. … One example (0) has been done for you. Eg.:  0 - B</w:t>
            </w:r>
          </w:p>
          <w:p w:rsidR="00A23346" w:rsidRPr="006826D8" w:rsidRDefault="00A23346" w:rsidP="00D72CBE">
            <w:pPr>
              <w:pStyle w:val="BodyTextIndent"/>
              <w:ind w:firstLine="0"/>
              <w:rPr>
                <w:i/>
                <w:szCs w:val="28"/>
                <w:lang w:val="en-GB" w:eastAsia="en-US"/>
              </w:rPr>
            </w:pPr>
            <w:r w:rsidRPr="006826D8">
              <w:rPr>
                <w:i/>
                <w:szCs w:val="28"/>
                <w:lang w:val="en-GB" w:eastAsia="en-US"/>
              </w:rPr>
              <w:t>…</w:t>
            </w:r>
          </w:p>
          <w:p w:rsidR="00A23346" w:rsidRPr="006826D8" w:rsidRDefault="00A23346" w:rsidP="00D72CBE">
            <w:pPr>
              <w:pStyle w:val="BodyTextIndent"/>
              <w:ind w:firstLine="0"/>
              <w:rPr>
                <w:i/>
                <w:szCs w:val="28"/>
                <w:lang w:val="en-GB" w:eastAsia="en-US"/>
              </w:rPr>
            </w:pPr>
            <w:r w:rsidRPr="006826D8">
              <w:rPr>
                <w:i/>
                <w:szCs w:val="28"/>
                <w:lang w:val="en-GB" w:eastAsia="en-US"/>
              </w:rPr>
              <w:t>…</w:t>
            </w:r>
          </w:p>
          <w:p w:rsidR="00A23346" w:rsidRPr="006826D8" w:rsidRDefault="00A23346" w:rsidP="00D72CBE">
            <w:pPr>
              <w:pStyle w:val="BodyTextIndent"/>
              <w:ind w:firstLine="0"/>
              <w:jc w:val="right"/>
              <w:rPr>
                <w:i/>
                <w:szCs w:val="28"/>
                <w:lang w:val="en-GB" w:eastAsia="en-US"/>
              </w:rPr>
            </w:pPr>
            <w:r w:rsidRPr="006826D8">
              <w:rPr>
                <w:i/>
                <w:szCs w:val="28"/>
                <w:lang w:val="en-GB" w:eastAsia="en-US"/>
              </w:rPr>
              <w:t xml:space="preserve">1 correct answer = 1 point (*3) </w:t>
            </w:r>
          </w:p>
          <w:p w:rsidR="00A23346" w:rsidRPr="006826D8" w:rsidRDefault="00A23346" w:rsidP="00D72CBE">
            <w:pPr>
              <w:pStyle w:val="BodyTextIndent"/>
              <w:jc w:val="right"/>
              <w:rPr>
                <w:i/>
                <w:szCs w:val="28"/>
                <w:lang w:val="en-GB" w:eastAsia="en-US"/>
              </w:rPr>
            </w:pPr>
            <w:r w:rsidRPr="006826D8">
              <w:rPr>
                <w:i/>
                <w:szCs w:val="28"/>
                <w:lang w:val="en-GB" w:eastAsia="en-US"/>
              </w:rPr>
              <w:t>Total= 10 points (*4)</w:t>
            </w:r>
          </w:p>
        </w:tc>
      </w:tr>
    </w:tbl>
    <w:p w:rsidR="00A23346" w:rsidRPr="006826D8" w:rsidRDefault="00A23346" w:rsidP="00A23346">
      <w:pPr>
        <w:pStyle w:val="BodyTextIndent"/>
        <w:ind w:firstLine="0"/>
        <w:rPr>
          <w:i/>
          <w:szCs w:val="28"/>
          <w:lang w:val="en-GB"/>
        </w:rPr>
      </w:pPr>
    </w:p>
    <w:p w:rsidR="00A23346" w:rsidRPr="006826D8" w:rsidRDefault="00A23346" w:rsidP="00A23346">
      <w:pPr>
        <w:pStyle w:val="BodyTextIndent"/>
        <w:rPr>
          <w:i/>
          <w:szCs w:val="28"/>
          <w:lang w:val="en-GB"/>
        </w:rPr>
      </w:pPr>
      <w:r w:rsidRPr="006826D8">
        <w:rPr>
          <w:szCs w:val="28"/>
          <w:lang w:val="kk-KZ"/>
        </w:rPr>
        <w:t xml:space="preserve"> Тапсырмаларды құрастыру барысында, халықаралық тілдік емтихандарға бағытталған және қолжетімді түпнұсқа материалдарын қолданылу ұсынылады. Әр тапсырмадан кейін тапсырманы құруда қолданған материалға интернет сілтемесін немесе нағыз берілген ақпарат көзін көрсету қажет. Мысалы</w:t>
      </w:r>
      <w:r w:rsidRPr="006826D8">
        <w:rPr>
          <w:szCs w:val="28"/>
          <w:lang w:val="en-GB"/>
        </w:rPr>
        <w:t xml:space="preserve">, </w:t>
      </w:r>
      <w:r w:rsidRPr="006826D8">
        <w:rPr>
          <w:i/>
          <w:szCs w:val="28"/>
          <w:lang w:val="en-GB"/>
        </w:rPr>
        <w:t>© Succeed in Cambridge English, Advanced 10 CAE Practice Tests, A.Betsis, 2015, p.90</w:t>
      </w:r>
    </w:p>
    <w:p w:rsidR="00A23346" w:rsidRPr="006826D8" w:rsidRDefault="00A23346" w:rsidP="00A23346">
      <w:pPr>
        <w:pStyle w:val="BodyTextIndent"/>
        <w:rPr>
          <w:szCs w:val="28"/>
          <w:lang w:val="kk-KZ"/>
        </w:rPr>
      </w:pPr>
      <w:r w:rsidRPr="006826D8">
        <w:rPr>
          <w:szCs w:val="28"/>
          <w:lang w:val="kk-KZ"/>
        </w:rPr>
        <w:t xml:space="preserve">Өткен Олимпиадалардың тапсырмаларын қайтадан пайдалануға тыйым салынады. Олимпиада тапсырмаларын  құрастыруға өткен жылдары  пайдаланған  тест жинақтары мен басқа оқу- әдістемелік дереккөздерді ағылшын тілінен Олимпиаданың Республикалық кезеңінде қолданылуға  ұсынылмайды. </w:t>
      </w:r>
    </w:p>
    <w:p w:rsidR="00A23346" w:rsidRPr="006826D8" w:rsidRDefault="00A23346" w:rsidP="00A23346">
      <w:pPr>
        <w:pStyle w:val="BodyTextIndent"/>
        <w:rPr>
          <w:lang w:val="kk-KZ"/>
        </w:rPr>
      </w:pPr>
      <w:r w:rsidRPr="006826D8">
        <w:rPr>
          <w:lang w:val="kk-KZ"/>
        </w:rPr>
        <w:t xml:space="preserve">Заманауи, аутентикалы, тақырыптық және әлеуметтікмәдени барабар мәтіндер арнаулы емес және нормативтік емес лексика қолдану ұсынылады. </w:t>
      </w:r>
    </w:p>
    <w:p w:rsidR="00A23346" w:rsidRPr="006826D8" w:rsidRDefault="00A23346" w:rsidP="00A23346">
      <w:pPr>
        <w:pStyle w:val="BodyTextIndent"/>
        <w:rPr>
          <w:lang w:val="kk-KZ"/>
        </w:rPr>
      </w:pPr>
      <w:r w:rsidRPr="006826D8">
        <w:rPr>
          <w:lang w:val="kk-KZ"/>
        </w:rPr>
        <w:t xml:space="preserve">Шеттілдік білімнің отандық жүйесінде қабылданған күрделілік деңгейі әр сыныпқа арналған тілдің күрделілігі сай болуы қажет. Материалдың зияткерлік  күрделілігі олимпиада қатысушылар ортасына сай болуы қажет. Сонымен бірге мәтіндік материалдың жанры мен типі тексерілетін сөйлеу дағдысына сай болуы қажет. Материалдар оқушылардың жеке қызығушылықтарына және жас ерекшеліктеріне  де сай болуы қажет, оларды ғылыми-техникалық жаңалықтарға жақындату және жалпы ой-өрісін кеңейтуге қажет. </w:t>
      </w:r>
    </w:p>
    <w:p w:rsidR="00A23346" w:rsidRDefault="00A23346" w:rsidP="00A23346">
      <w:pPr>
        <w:pStyle w:val="BodyTextIndent"/>
        <w:rPr>
          <w:szCs w:val="28"/>
          <w:lang w:val="kk-KZ"/>
        </w:rPr>
      </w:pPr>
      <w:r w:rsidRPr="006826D8">
        <w:rPr>
          <w:szCs w:val="28"/>
          <w:lang w:val="kk-KZ"/>
        </w:rPr>
        <w:t xml:space="preserve"> </w:t>
      </w:r>
    </w:p>
    <w:p w:rsidR="006826D8" w:rsidRDefault="006826D8" w:rsidP="002E4F28">
      <w:pPr>
        <w:pStyle w:val="BodyTextIndent"/>
        <w:rPr>
          <w:b/>
          <w:szCs w:val="28"/>
          <w:lang w:val="kk-KZ"/>
        </w:rPr>
      </w:pPr>
    </w:p>
    <w:p w:rsidR="002E4F28" w:rsidRPr="006826D8" w:rsidRDefault="002E4F28" w:rsidP="002E4F28">
      <w:pPr>
        <w:pStyle w:val="BodyTextIndent"/>
        <w:rPr>
          <w:szCs w:val="28"/>
          <w:lang w:val="kk-KZ"/>
        </w:rPr>
      </w:pPr>
    </w:p>
    <w:p w:rsidR="002E4F28" w:rsidRPr="006826D8" w:rsidRDefault="00F52CEB" w:rsidP="002E4F28">
      <w:pPr>
        <w:pStyle w:val="BodyTextIndent"/>
        <w:jc w:val="center"/>
        <w:rPr>
          <w:b/>
          <w:szCs w:val="28"/>
          <w:u w:val="single"/>
          <w:lang w:val="kk-KZ"/>
        </w:rPr>
      </w:pPr>
      <w:r>
        <w:rPr>
          <w:b/>
          <w:szCs w:val="28"/>
          <w:u w:val="single"/>
          <w:lang w:val="kk-KZ"/>
        </w:rPr>
        <w:t xml:space="preserve">3 </w:t>
      </w:r>
      <w:r w:rsidR="00F352CC" w:rsidRPr="006826D8">
        <w:rPr>
          <w:b/>
          <w:szCs w:val="28"/>
          <w:u w:val="single"/>
          <w:lang w:val="kk-KZ"/>
        </w:rPr>
        <w:t>Ағылшын тілінен Олипиаданы</w:t>
      </w:r>
      <w:r w:rsidR="002E4F28" w:rsidRPr="006826D8">
        <w:rPr>
          <w:b/>
          <w:szCs w:val="28"/>
          <w:u w:val="single"/>
          <w:lang w:val="kk-KZ"/>
        </w:rPr>
        <w:t xml:space="preserve"> ұйымдастыру және өткізу тәртібі</w:t>
      </w:r>
    </w:p>
    <w:p w:rsidR="002E4F28" w:rsidRPr="006826D8" w:rsidRDefault="002E4F28" w:rsidP="002E4F28">
      <w:pPr>
        <w:pStyle w:val="BodyTextIndent"/>
        <w:jc w:val="center"/>
        <w:rPr>
          <w:b/>
          <w:szCs w:val="28"/>
          <w:lang w:val="kk-KZ"/>
        </w:rPr>
      </w:pPr>
    </w:p>
    <w:p w:rsidR="002E4F28" w:rsidRPr="006826D8" w:rsidRDefault="00F52CEB" w:rsidP="002E4F28">
      <w:pPr>
        <w:pStyle w:val="BodyTextIndent"/>
        <w:jc w:val="center"/>
        <w:rPr>
          <w:b/>
          <w:szCs w:val="28"/>
          <w:lang w:val="kk-KZ"/>
        </w:rPr>
      </w:pPr>
      <w:r>
        <w:rPr>
          <w:b/>
          <w:szCs w:val="28"/>
          <w:lang w:val="kk-KZ"/>
        </w:rPr>
        <w:t xml:space="preserve">3.1 </w:t>
      </w:r>
      <w:r w:rsidR="002E4F28" w:rsidRPr="006826D8">
        <w:rPr>
          <w:b/>
          <w:szCs w:val="28"/>
          <w:lang w:val="kk-KZ"/>
        </w:rPr>
        <w:t xml:space="preserve">Жалпы ережелер  </w:t>
      </w:r>
    </w:p>
    <w:p w:rsidR="002E4F28" w:rsidRPr="006826D8" w:rsidRDefault="002E4F28" w:rsidP="002E4F28">
      <w:pPr>
        <w:pStyle w:val="BodyTextIndent"/>
        <w:rPr>
          <w:b/>
          <w:szCs w:val="28"/>
          <w:lang w:val="kk-KZ"/>
        </w:rPr>
      </w:pP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 Ағылшын тілінен </w:t>
      </w:r>
      <w:r w:rsidR="00F352CC" w:rsidRPr="006826D8">
        <w:rPr>
          <w:rFonts w:ascii="Times New Roman" w:hAnsi="Times New Roman" w:cs="Times New Roman"/>
          <w:sz w:val="28"/>
          <w:szCs w:val="28"/>
          <w:lang w:val="kk-KZ"/>
        </w:rPr>
        <w:t>Олимпиаданың барлық кезеңдері (</w:t>
      </w:r>
      <w:r w:rsidRPr="006826D8">
        <w:rPr>
          <w:rFonts w:ascii="Times New Roman" w:hAnsi="Times New Roman" w:cs="Times New Roman"/>
          <w:sz w:val="28"/>
          <w:szCs w:val="28"/>
          <w:lang w:val="kk-KZ"/>
        </w:rPr>
        <w:t xml:space="preserve">мектептік, аудандық, облыстық, республикалық) жалпы білім пәндер Олимпиадасының аясында  аймақ, мектеп, сынып,  қатысушылардың жасына  </w:t>
      </w:r>
      <w:r w:rsidRPr="006826D8">
        <w:rPr>
          <w:rFonts w:ascii="Times New Roman" w:hAnsi="Times New Roman" w:cs="Times New Roman"/>
          <w:sz w:val="28"/>
          <w:szCs w:val="28"/>
          <w:u w:val="single"/>
          <w:lang w:val="kk-KZ"/>
        </w:rPr>
        <w:t xml:space="preserve">бөлмей </w:t>
      </w:r>
      <w:r w:rsidRPr="006826D8">
        <w:rPr>
          <w:rFonts w:ascii="Times New Roman" w:hAnsi="Times New Roman" w:cs="Times New Roman"/>
          <w:sz w:val="28"/>
          <w:szCs w:val="28"/>
          <w:lang w:val="kk-KZ"/>
        </w:rPr>
        <w:t xml:space="preserve"> бірдей өткізіледі.  </w:t>
      </w:r>
    </w:p>
    <w:p w:rsidR="002E4F28" w:rsidRPr="006826D8" w:rsidRDefault="002E4F28" w:rsidP="002E4F28">
      <w:pPr>
        <w:spacing w:after="0"/>
        <w:ind w:firstLine="720"/>
        <w:jc w:val="both"/>
        <w:rPr>
          <w:rFonts w:ascii="Times New Roman" w:hAnsi="Times New Roman" w:cs="Times New Roman"/>
          <w:sz w:val="28"/>
          <w:szCs w:val="28"/>
          <w:u w:val="single"/>
          <w:lang w:val="kk-KZ"/>
        </w:rPr>
      </w:pPr>
      <w:r w:rsidRPr="006826D8">
        <w:rPr>
          <w:rFonts w:ascii="Times New Roman" w:hAnsi="Times New Roman" w:cs="Times New Roman"/>
          <w:sz w:val="28"/>
          <w:szCs w:val="28"/>
          <w:lang w:val="kk-KZ"/>
        </w:rPr>
        <w:t xml:space="preserve">Олимпиаданың әр кезеңі сөйлеу қызметінің барлық түрлерін бағалайтын емтихан ретінде өткізіледі. </w:t>
      </w:r>
      <w:r w:rsidR="00F352CC" w:rsidRPr="006826D8">
        <w:rPr>
          <w:rFonts w:ascii="Times New Roman" w:hAnsi="Times New Roman" w:cs="Times New Roman"/>
          <w:sz w:val="28"/>
          <w:szCs w:val="28"/>
          <w:lang w:val="kk-KZ"/>
        </w:rPr>
        <w:t xml:space="preserve">Сыныбына, кезеңіне, аймағына қарамай,  барлық емтихан 5 модульден тұрады: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-Ауызша мәтінді түсіну сайысы (бұдан әрі Listening)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lastRenderedPageBreak/>
        <w:t xml:space="preserve">- Лексико-грамматикалық сайыс (  бұдан әрі Use of English)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Жазбаша мәтінді түсіну сайысы (бұдан әрі Reading)</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 </w:t>
      </w:r>
      <w:r w:rsidR="00F352CC" w:rsidRPr="006826D8">
        <w:rPr>
          <w:rFonts w:ascii="Times New Roman" w:hAnsi="Times New Roman" w:cs="Times New Roman"/>
          <w:sz w:val="28"/>
          <w:szCs w:val="28"/>
          <w:lang w:val="kk-KZ"/>
        </w:rPr>
        <w:t>Жазбаша сөйлеу</w:t>
      </w:r>
      <w:r w:rsidRPr="006826D8">
        <w:rPr>
          <w:rFonts w:ascii="Times New Roman" w:hAnsi="Times New Roman" w:cs="Times New Roman"/>
          <w:sz w:val="28"/>
          <w:szCs w:val="28"/>
          <w:lang w:val="kk-KZ"/>
        </w:rPr>
        <w:t xml:space="preserve"> сайысы (бұдан әрі Writing )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 </w:t>
      </w:r>
      <w:r w:rsidR="00F352CC" w:rsidRPr="006826D8">
        <w:rPr>
          <w:rFonts w:ascii="Times New Roman" w:hAnsi="Times New Roman" w:cs="Times New Roman"/>
          <w:sz w:val="28"/>
          <w:szCs w:val="28"/>
          <w:lang w:val="kk-KZ"/>
        </w:rPr>
        <w:t>Ауызша сөйлеу</w:t>
      </w:r>
      <w:r w:rsidRPr="006826D8">
        <w:rPr>
          <w:rFonts w:ascii="Times New Roman" w:hAnsi="Times New Roman" w:cs="Times New Roman"/>
          <w:sz w:val="28"/>
          <w:szCs w:val="28"/>
          <w:lang w:val="kk-KZ"/>
        </w:rPr>
        <w:t xml:space="preserve"> сайысы (бұдан әрі Speaking)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 Бірінші кезең төрт модульден тұрады, оларды бір күнде үзіліссіз жоғарыда</w:t>
      </w:r>
      <w:r w:rsidR="00F352CC" w:rsidRPr="006826D8">
        <w:rPr>
          <w:rFonts w:ascii="Times New Roman" w:hAnsi="Times New Roman" w:cs="Times New Roman"/>
          <w:sz w:val="28"/>
          <w:szCs w:val="28"/>
          <w:lang w:val="kk-KZ"/>
        </w:rPr>
        <w:t xml:space="preserve"> </w:t>
      </w:r>
      <w:r w:rsidRPr="006826D8">
        <w:rPr>
          <w:rFonts w:ascii="Times New Roman" w:hAnsi="Times New Roman" w:cs="Times New Roman"/>
          <w:sz w:val="28"/>
          <w:szCs w:val="28"/>
          <w:lang w:val="kk-KZ"/>
        </w:rPr>
        <w:t xml:space="preserve"> көрсетілген  ретте тапсырады.  (Listening, Use of English, Reading, Writing) </w:t>
      </w:r>
    </w:p>
    <w:p w:rsidR="002E4F28" w:rsidRPr="006826D8" w:rsidRDefault="00F352CC"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Бірінші кезеңнің жалпы ұпайы-</w:t>
      </w:r>
      <w:r w:rsidR="002E4F28" w:rsidRPr="006826D8">
        <w:rPr>
          <w:rFonts w:ascii="Times New Roman" w:hAnsi="Times New Roman" w:cs="Times New Roman"/>
          <w:sz w:val="28"/>
          <w:szCs w:val="28"/>
          <w:lang w:val="kk-KZ"/>
        </w:rPr>
        <w:t>100 ұпай</w:t>
      </w:r>
      <w:r w:rsidRPr="006826D8">
        <w:rPr>
          <w:rFonts w:ascii="Times New Roman" w:hAnsi="Times New Roman" w:cs="Times New Roman"/>
          <w:sz w:val="28"/>
          <w:szCs w:val="28"/>
          <w:lang w:val="kk-KZ"/>
        </w:rPr>
        <w:t>, байқау бойынша келесіге бөлінеді:</w:t>
      </w:r>
      <w:r w:rsidR="002E4F28" w:rsidRPr="006826D8">
        <w:rPr>
          <w:rFonts w:ascii="Times New Roman" w:hAnsi="Times New Roman" w:cs="Times New Roman"/>
          <w:sz w:val="28"/>
          <w:szCs w:val="28"/>
          <w:lang w:val="kk-KZ"/>
        </w:rPr>
        <w:t xml:space="preserve"> Listening - 20 ұпай; Use of English - 20 ұпай; Reading - 20 ұпай; Writing  - 40 ұпай.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Олимпиаданың екінші кезеңі- ауызша сөйлеудің сайысы (Speaking)  келесі күні немесе бір күннен кейін өткізіледі. Екінші кезеңнің жалпы ұпайы- 100 ұпай.  </w:t>
      </w:r>
    </w:p>
    <w:p w:rsidR="00A0225E" w:rsidRPr="006826D8" w:rsidRDefault="002E4F28" w:rsidP="00A0225E">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 Олимпиада қатысушылары бағдарламада қарастырылған барлық сайыстарға </w:t>
      </w:r>
      <w:r w:rsidRPr="006826D8">
        <w:rPr>
          <w:rFonts w:ascii="Times New Roman" w:hAnsi="Times New Roman" w:cs="Times New Roman"/>
          <w:sz w:val="28"/>
          <w:szCs w:val="28"/>
          <w:u w:val="single"/>
          <w:lang w:val="kk-KZ"/>
        </w:rPr>
        <w:t>қатыстырылады</w:t>
      </w:r>
      <w:r w:rsidRPr="006826D8">
        <w:rPr>
          <w:rFonts w:ascii="Times New Roman" w:hAnsi="Times New Roman" w:cs="Times New Roman"/>
          <w:sz w:val="28"/>
          <w:szCs w:val="28"/>
          <w:lang w:val="kk-KZ"/>
        </w:rPr>
        <w:t>. Бірінші турдың нәтижелері екінші турға  қатыстырмауға негіз бола алмайды.</w:t>
      </w:r>
      <w:r w:rsidR="00A0225E" w:rsidRPr="006826D8">
        <w:rPr>
          <w:rFonts w:ascii="Times New Roman" w:hAnsi="Times New Roman" w:cs="Times New Roman"/>
          <w:sz w:val="28"/>
          <w:szCs w:val="28"/>
          <w:lang w:val="kk-KZ"/>
        </w:rPr>
        <w:t xml:space="preserve"> Қорытынды баға бірінші және екінші турлардың орташа ұпайы болып саналады. Келесі формула бойынша (1 тур +2 тур) ÷ 2 есептеледі. </w:t>
      </w:r>
    </w:p>
    <w:p w:rsidR="00D0040D" w:rsidRPr="006826D8" w:rsidRDefault="002E4F28" w:rsidP="00D0040D">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 </w:t>
      </w:r>
    </w:p>
    <w:p w:rsidR="002E4F28" w:rsidRPr="006826D8" w:rsidRDefault="002E4F28" w:rsidP="002E4F28">
      <w:pPr>
        <w:spacing w:after="0"/>
        <w:ind w:firstLine="720"/>
        <w:jc w:val="both"/>
        <w:rPr>
          <w:rFonts w:ascii="Times New Roman" w:hAnsi="Times New Roman" w:cs="Times New Roman"/>
          <w:sz w:val="28"/>
          <w:szCs w:val="28"/>
          <w:lang w:val="kk-KZ"/>
        </w:rPr>
      </w:pPr>
    </w:p>
    <w:p w:rsidR="002E4F28" w:rsidRPr="006826D8" w:rsidRDefault="002E4F28" w:rsidP="002E4F28">
      <w:pPr>
        <w:spacing w:after="0"/>
        <w:ind w:firstLine="720"/>
        <w:jc w:val="both"/>
        <w:rPr>
          <w:rFonts w:ascii="Times New Roman" w:hAnsi="Times New Roman" w:cs="Times New Roman"/>
          <w:sz w:val="28"/>
          <w:szCs w:val="28"/>
          <w:lang w:val="kk-KZ"/>
        </w:rPr>
      </w:pPr>
    </w:p>
    <w:p w:rsidR="002E4F28" w:rsidRPr="006826D8" w:rsidRDefault="00F52CEB" w:rsidP="002E4F28">
      <w:pPr>
        <w:spacing w:after="0"/>
        <w:ind w:firstLine="720"/>
        <w:jc w:val="center"/>
        <w:rPr>
          <w:rFonts w:ascii="Times New Roman" w:hAnsi="Times New Roman" w:cs="Times New Roman"/>
          <w:b/>
          <w:sz w:val="28"/>
          <w:szCs w:val="28"/>
          <w:u w:val="single"/>
          <w:lang w:val="kk-KZ"/>
        </w:rPr>
      </w:pPr>
      <w:r>
        <w:rPr>
          <w:rFonts w:ascii="Times New Roman" w:hAnsi="Times New Roman" w:cs="Times New Roman"/>
          <w:b/>
          <w:sz w:val="28"/>
          <w:szCs w:val="28"/>
          <w:u w:val="single"/>
          <w:lang w:val="kk-KZ"/>
        </w:rPr>
        <w:t xml:space="preserve">3.2 </w:t>
      </w:r>
      <w:r w:rsidR="002E4F28" w:rsidRPr="006826D8">
        <w:rPr>
          <w:rFonts w:ascii="Times New Roman" w:hAnsi="Times New Roman" w:cs="Times New Roman"/>
          <w:b/>
          <w:sz w:val="28"/>
          <w:szCs w:val="28"/>
          <w:u w:val="single"/>
          <w:lang w:val="kk-KZ"/>
        </w:rPr>
        <w:t xml:space="preserve">Ағылшын тілінен Олимпиаданың бірінші туры </w:t>
      </w:r>
    </w:p>
    <w:p w:rsidR="002E4F28" w:rsidRPr="006826D8" w:rsidRDefault="002E4F28" w:rsidP="002E4F28">
      <w:pPr>
        <w:spacing w:after="0"/>
        <w:ind w:firstLine="720"/>
        <w:jc w:val="center"/>
        <w:rPr>
          <w:rFonts w:ascii="Times New Roman" w:hAnsi="Times New Roman" w:cs="Times New Roman"/>
          <w:b/>
          <w:sz w:val="28"/>
          <w:szCs w:val="28"/>
          <w:u w:val="single"/>
          <w:lang w:val="kk-KZ"/>
        </w:rPr>
      </w:pPr>
    </w:p>
    <w:p w:rsidR="002E4F28" w:rsidRPr="006826D8" w:rsidRDefault="00F52CEB" w:rsidP="002E4F28">
      <w:pPr>
        <w:spacing w:after="0"/>
        <w:ind w:firstLine="720"/>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3.2.1 </w:t>
      </w:r>
      <w:r w:rsidR="002E4F28" w:rsidRPr="006826D8">
        <w:rPr>
          <w:rFonts w:ascii="Times New Roman" w:hAnsi="Times New Roman" w:cs="Times New Roman"/>
          <w:b/>
          <w:sz w:val="28"/>
          <w:szCs w:val="28"/>
          <w:lang w:val="kk-KZ"/>
        </w:rPr>
        <w:t xml:space="preserve">Бірінші турдың тапсырмалар пакеті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Бірінші турдың тапсырмалар пакетіне енеді: </w:t>
      </w:r>
    </w:p>
    <w:p w:rsidR="002E4F28" w:rsidRPr="006826D8" w:rsidRDefault="002E4F28"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а)</w:t>
      </w:r>
      <w:r w:rsidR="00335D98" w:rsidRPr="006826D8">
        <w:rPr>
          <w:rFonts w:ascii="Times New Roman" w:hAnsi="Times New Roman" w:cs="Times New Roman"/>
          <w:sz w:val="28"/>
          <w:szCs w:val="28"/>
          <w:lang w:val="kk-KZ"/>
        </w:rPr>
        <w:t xml:space="preserve"> </w:t>
      </w:r>
      <w:r w:rsidRPr="006826D8">
        <w:rPr>
          <w:rFonts w:ascii="Times New Roman" w:hAnsi="Times New Roman" w:cs="Times New Roman"/>
          <w:sz w:val="28"/>
          <w:szCs w:val="28"/>
          <w:lang w:val="kk-KZ"/>
        </w:rPr>
        <w:t>тарату материал</w:t>
      </w:r>
      <w:r w:rsidR="0054091A" w:rsidRPr="006826D8">
        <w:rPr>
          <w:rFonts w:ascii="Times New Roman" w:hAnsi="Times New Roman" w:cs="Times New Roman"/>
          <w:sz w:val="28"/>
          <w:szCs w:val="28"/>
          <w:lang w:val="kk-KZ"/>
        </w:rPr>
        <w:t>ы</w:t>
      </w:r>
      <w:r w:rsidR="003F1DF8" w:rsidRPr="006826D8">
        <w:rPr>
          <w:rFonts w:ascii="Times New Roman" w:hAnsi="Times New Roman" w:cs="Times New Roman"/>
          <w:sz w:val="28"/>
          <w:szCs w:val="28"/>
          <w:lang w:val="kk-KZ"/>
        </w:rPr>
        <w:t xml:space="preserve"> - </w:t>
      </w:r>
      <w:r w:rsidRPr="006826D8">
        <w:rPr>
          <w:rFonts w:ascii="Times New Roman" w:hAnsi="Times New Roman" w:cs="Times New Roman"/>
          <w:sz w:val="28"/>
          <w:szCs w:val="28"/>
          <w:lang w:val="kk-KZ"/>
        </w:rPr>
        <w:t>жазбаша мен ауызша сөйлеу түсінігін тексеру т</w:t>
      </w:r>
      <w:r w:rsidR="0054091A" w:rsidRPr="006826D8">
        <w:rPr>
          <w:rFonts w:ascii="Times New Roman" w:hAnsi="Times New Roman" w:cs="Times New Roman"/>
          <w:sz w:val="28"/>
          <w:szCs w:val="28"/>
          <w:lang w:val="kk-KZ"/>
        </w:rPr>
        <w:t>апсырмалар  жинағы, лексико-грамматикалық тест</w:t>
      </w:r>
      <w:r w:rsidRPr="006826D8">
        <w:rPr>
          <w:rFonts w:ascii="Times New Roman" w:hAnsi="Times New Roman" w:cs="Times New Roman"/>
          <w:sz w:val="28"/>
          <w:szCs w:val="28"/>
          <w:lang w:val="kk-KZ"/>
        </w:rPr>
        <w:t xml:space="preserve"> және жазбаша сөйлеуін тексеруге арналған сұрақтар. Әр сынып үшін бір нұсқа. </w:t>
      </w:r>
    </w:p>
    <w:p w:rsidR="002E4F28" w:rsidRPr="006826D8" w:rsidRDefault="002E4F28"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б) жауап парақтары тапсырмалар жинақтама санына сәйкес</w:t>
      </w:r>
      <w:r w:rsidR="0054091A" w:rsidRPr="006826D8">
        <w:rPr>
          <w:rFonts w:ascii="Times New Roman" w:hAnsi="Times New Roman" w:cs="Times New Roman"/>
          <w:sz w:val="28"/>
          <w:szCs w:val="28"/>
          <w:lang w:val="kk-KZ"/>
        </w:rPr>
        <w:t>.</w:t>
      </w:r>
      <w:r w:rsidRPr="006826D8">
        <w:rPr>
          <w:rFonts w:ascii="Times New Roman" w:hAnsi="Times New Roman" w:cs="Times New Roman"/>
          <w:sz w:val="28"/>
          <w:szCs w:val="28"/>
          <w:lang w:val="kk-KZ"/>
        </w:rPr>
        <w:t xml:space="preserve"> </w:t>
      </w:r>
    </w:p>
    <w:p w:rsidR="0054091A" w:rsidRPr="006826D8" w:rsidRDefault="002E4F28"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в) </w:t>
      </w:r>
      <w:r w:rsidR="0054091A" w:rsidRPr="006826D8">
        <w:rPr>
          <w:rFonts w:ascii="Times New Roman" w:hAnsi="Times New Roman" w:cs="Times New Roman"/>
          <w:sz w:val="28"/>
          <w:szCs w:val="28"/>
          <w:lang w:val="kk-KZ"/>
        </w:rPr>
        <w:t xml:space="preserve">үлестірмелі материалды даналауда техникалық қате жіберу жағдайында жауап парақтары, </w:t>
      </w:r>
      <w:r w:rsidR="00335D98" w:rsidRPr="006826D8">
        <w:rPr>
          <w:rFonts w:ascii="Times New Roman" w:hAnsi="Times New Roman" w:cs="Times New Roman"/>
          <w:sz w:val="28"/>
          <w:szCs w:val="28"/>
          <w:lang w:val="kk-KZ"/>
        </w:rPr>
        <w:t>екі сигналдық тапсырмалар жинағы;</w:t>
      </w:r>
      <w:r w:rsidR="0054091A" w:rsidRPr="006826D8">
        <w:rPr>
          <w:rFonts w:ascii="Times New Roman" w:hAnsi="Times New Roman" w:cs="Times New Roman"/>
          <w:sz w:val="28"/>
          <w:szCs w:val="28"/>
          <w:lang w:val="kk-KZ"/>
        </w:rPr>
        <w:t xml:space="preserve"> </w:t>
      </w:r>
    </w:p>
    <w:p w:rsidR="002E4F28" w:rsidRPr="006826D8" w:rsidRDefault="002E4F28"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г) ауызша сөйлеу түсіну сайысы үшін аудиомәтіндер жазылған бір  СD/DVD диск немесе басқа электронды  жеткізуші Дыбысжазба Қазылар алқа мүшелерімен қосылады да тоқтатылады.</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kk-KZ"/>
        </w:rPr>
        <w:t xml:space="preserve"> </w:t>
      </w:r>
      <w:r w:rsidRPr="006826D8">
        <w:rPr>
          <w:rFonts w:ascii="Times New Roman" w:hAnsi="Times New Roman" w:cs="Times New Roman"/>
          <w:sz w:val="28"/>
          <w:szCs w:val="28"/>
          <w:lang w:val="ru-RU"/>
        </w:rPr>
        <w:t xml:space="preserve">д) мәтін </w:t>
      </w:r>
      <w:proofErr w:type="gramStart"/>
      <w:r w:rsidRPr="006826D8">
        <w:rPr>
          <w:rFonts w:ascii="Times New Roman" w:hAnsi="Times New Roman" w:cs="Times New Roman"/>
          <w:sz w:val="28"/>
          <w:szCs w:val="28"/>
          <w:lang w:val="ru-RU"/>
        </w:rPr>
        <w:t>н</w:t>
      </w:r>
      <w:proofErr w:type="gramEnd"/>
      <w:r w:rsidRPr="006826D8">
        <w:rPr>
          <w:rFonts w:ascii="Times New Roman" w:hAnsi="Times New Roman" w:cs="Times New Roman"/>
          <w:sz w:val="28"/>
          <w:szCs w:val="28"/>
          <w:lang w:val="ru-RU"/>
        </w:rPr>
        <w:t xml:space="preserve">ұсқасы  (транскрипция), </w:t>
      </w:r>
      <w:r w:rsidR="00335D98" w:rsidRPr="006826D8">
        <w:rPr>
          <w:rFonts w:ascii="Times New Roman" w:hAnsi="Times New Roman" w:cs="Times New Roman"/>
          <w:sz w:val="28"/>
          <w:szCs w:val="28"/>
          <w:lang w:val="ru-RU"/>
        </w:rPr>
        <w:t xml:space="preserve"> тарату материал жинағына енб</w:t>
      </w:r>
      <w:r w:rsidRPr="006826D8">
        <w:rPr>
          <w:rFonts w:ascii="Times New Roman" w:hAnsi="Times New Roman" w:cs="Times New Roman"/>
          <w:sz w:val="28"/>
          <w:szCs w:val="28"/>
          <w:lang w:val="ru-RU"/>
        </w:rPr>
        <w:t>ейді.  Техникалық себептер</w:t>
      </w:r>
      <w:r w:rsidR="00335D98" w:rsidRPr="006826D8">
        <w:rPr>
          <w:rFonts w:ascii="Times New Roman" w:hAnsi="Times New Roman" w:cs="Times New Roman"/>
          <w:sz w:val="28"/>
          <w:szCs w:val="28"/>
          <w:lang w:val="ru-RU"/>
        </w:rPr>
        <w:t>мен  цифрлік жазбаны қосу мү</w:t>
      </w:r>
      <w:r w:rsidRPr="006826D8">
        <w:rPr>
          <w:rFonts w:ascii="Times New Roman" w:hAnsi="Times New Roman" w:cs="Times New Roman"/>
          <w:sz w:val="28"/>
          <w:szCs w:val="28"/>
          <w:lang w:val="ru-RU"/>
        </w:rPr>
        <w:t>мкіндігі болмаған кезде, қазылар алқасының мү</w:t>
      </w:r>
      <w:r w:rsidR="00335D98" w:rsidRPr="006826D8">
        <w:rPr>
          <w:rFonts w:ascii="Times New Roman" w:hAnsi="Times New Roman" w:cs="Times New Roman"/>
          <w:sz w:val="28"/>
          <w:szCs w:val="28"/>
          <w:lang w:val="ru-RU"/>
        </w:rPr>
        <w:t>шелері мазмұндама мәтінін  үш р</w:t>
      </w:r>
      <w:r w:rsidRPr="006826D8">
        <w:rPr>
          <w:rFonts w:ascii="Times New Roman" w:hAnsi="Times New Roman" w:cs="Times New Roman"/>
          <w:sz w:val="28"/>
          <w:szCs w:val="28"/>
          <w:lang w:val="ru-RU"/>
        </w:rPr>
        <w:t>ет ауызша оқиды.</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е) шимайжазба  дәптері.  Қатысушылар дәптерді жауап парағымен және </w:t>
      </w:r>
      <w:proofErr w:type="gramStart"/>
      <w:r w:rsidRPr="006826D8">
        <w:rPr>
          <w:rFonts w:ascii="Times New Roman" w:hAnsi="Times New Roman" w:cs="Times New Roman"/>
          <w:sz w:val="28"/>
          <w:szCs w:val="28"/>
          <w:lang w:val="ru-RU"/>
        </w:rPr>
        <w:t>м</w:t>
      </w:r>
      <w:proofErr w:type="gramEnd"/>
      <w:r w:rsidRPr="006826D8">
        <w:rPr>
          <w:rFonts w:ascii="Times New Roman" w:hAnsi="Times New Roman" w:cs="Times New Roman"/>
          <w:sz w:val="28"/>
          <w:szCs w:val="28"/>
          <w:lang w:val="ru-RU"/>
        </w:rPr>
        <w:t xml:space="preserve">әтін жинағымен бірге тапсырады. </w:t>
      </w:r>
    </w:p>
    <w:p w:rsidR="00A0225E" w:rsidRPr="006826D8" w:rsidRDefault="00D0040D" w:rsidP="00A0225E">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lastRenderedPageBreak/>
        <w:t xml:space="preserve">ж) </w:t>
      </w:r>
      <w:r w:rsidR="00A0225E" w:rsidRPr="006826D8">
        <w:rPr>
          <w:rFonts w:ascii="Times New Roman" w:hAnsi="Times New Roman" w:cs="Times New Roman"/>
          <w:sz w:val="28"/>
          <w:szCs w:val="28"/>
          <w:lang w:val="ru-RU"/>
        </w:rPr>
        <w:t xml:space="preserve"> жазба сөйлеудің </w:t>
      </w:r>
      <w:r w:rsidRPr="006826D8">
        <w:rPr>
          <w:rFonts w:ascii="Times New Roman" w:hAnsi="Times New Roman" w:cs="Times New Roman"/>
          <w:sz w:val="28"/>
          <w:szCs w:val="28"/>
          <w:lang w:val="ru-RU"/>
        </w:rPr>
        <w:t>критери</w:t>
      </w:r>
      <w:r w:rsidR="00A0225E" w:rsidRPr="006826D8">
        <w:rPr>
          <w:rFonts w:ascii="Times New Roman" w:hAnsi="Times New Roman" w:cs="Times New Roman"/>
          <w:sz w:val="28"/>
          <w:szCs w:val="28"/>
          <w:lang w:val="ru-RU"/>
        </w:rPr>
        <w:t>йлері мен</w:t>
      </w:r>
      <w:r w:rsidRPr="006826D8">
        <w:rPr>
          <w:rFonts w:ascii="Times New Roman" w:hAnsi="Times New Roman" w:cs="Times New Roman"/>
          <w:sz w:val="28"/>
          <w:szCs w:val="28"/>
          <w:lang w:val="ru-RU"/>
        </w:rPr>
        <w:t xml:space="preserve"> и параметр</w:t>
      </w:r>
      <w:r w:rsidR="00A0225E" w:rsidRPr="006826D8">
        <w:rPr>
          <w:rFonts w:ascii="Times New Roman" w:hAnsi="Times New Roman" w:cs="Times New Roman"/>
          <w:sz w:val="28"/>
          <w:szCs w:val="28"/>
          <w:lang w:val="ru-RU"/>
        </w:rPr>
        <w:t>лері</w:t>
      </w:r>
      <w:r w:rsidRPr="006826D8">
        <w:rPr>
          <w:rFonts w:ascii="Times New Roman" w:hAnsi="Times New Roman" w:cs="Times New Roman"/>
          <w:sz w:val="28"/>
          <w:szCs w:val="28"/>
          <w:lang w:val="ru-RU"/>
        </w:rPr>
        <w:t xml:space="preserve">, </w:t>
      </w:r>
      <w:r w:rsidR="00A0225E" w:rsidRPr="006826D8">
        <w:rPr>
          <w:rFonts w:ascii="Times New Roman" w:hAnsi="Times New Roman" w:cs="Times New Roman"/>
          <w:sz w:val="28"/>
          <w:szCs w:val="28"/>
          <w:lang w:val="ru-RU"/>
        </w:rPr>
        <w:t xml:space="preserve"> қазылар алқасына бі</w:t>
      </w:r>
      <w:proofErr w:type="gramStart"/>
      <w:r w:rsidR="00A0225E" w:rsidRPr="006826D8">
        <w:rPr>
          <w:rFonts w:ascii="Times New Roman" w:hAnsi="Times New Roman" w:cs="Times New Roman"/>
          <w:sz w:val="28"/>
          <w:szCs w:val="28"/>
          <w:lang w:val="ru-RU"/>
        </w:rPr>
        <w:t>р</w:t>
      </w:r>
      <w:proofErr w:type="gramEnd"/>
      <w:r w:rsidR="00A0225E" w:rsidRPr="006826D8">
        <w:rPr>
          <w:rFonts w:ascii="Times New Roman" w:hAnsi="Times New Roman" w:cs="Times New Roman"/>
          <w:sz w:val="28"/>
          <w:szCs w:val="28"/>
          <w:lang w:val="ru-RU"/>
        </w:rPr>
        <w:t xml:space="preserve"> данасы ұсынылады.</w:t>
      </w:r>
    </w:p>
    <w:p w:rsidR="002E4F28" w:rsidRPr="006826D8" w:rsidRDefault="002E4F28" w:rsidP="00A0225E">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Олимпиаданың ә</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қатысушысында өз</w:t>
      </w:r>
      <w:r w:rsidR="00335D98" w:rsidRPr="006826D8">
        <w:rPr>
          <w:rFonts w:ascii="Times New Roman" w:hAnsi="Times New Roman" w:cs="Times New Roman"/>
          <w:sz w:val="28"/>
          <w:szCs w:val="28"/>
          <w:lang w:val="ru-RU"/>
        </w:rPr>
        <w:t xml:space="preserve"> тапсырмалар жинағ</w:t>
      </w:r>
      <w:r w:rsidRPr="006826D8">
        <w:rPr>
          <w:rFonts w:ascii="Times New Roman" w:hAnsi="Times New Roman" w:cs="Times New Roman"/>
          <w:sz w:val="28"/>
          <w:szCs w:val="28"/>
          <w:lang w:val="ru-RU"/>
        </w:rPr>
        <w:t>ы болуы қажет. Олимпиада қатысушылары бірлесі</w:t>
      </w:r>
      <w:proofErr w:type="gramStart"/>
      <w:r w:rsidRPr="006826D8">
        <w:rPr>
          <w:rFonts w:ascii="Times New Roman" w:hAnsi="Times New Roman" w:cs="Times New Roman"/>
          <w:sz w:val="28"/>
          <w:szCs w:val="28"/>
          <w:lang w:val="ru-RU"/>
        </w:rPr>
        <w:t>п</w:t>
      </w:r>
      <w:proofErr w:type="gramEnd"/>
      <w:r w:rsidRPr="006826D8">
        <w:rPr>
          <w:rFonts w:ascii="Times New Roman" w:hAnsi="Times New Roman" w:cs="Times New Roman"/>
          <w:sz w:val="28"/>
          <w:szCs w:val="28"/>
          <w:lang w:val="ru-RU"/>
        </w:rPr>
        <w:t xml:space="preserve"> немесе кезекпен тапсырмаларды орындамау</w:t>
      </w:r>
      <w:r w:rsidR="00335D98" w:rsidRPr="006826D8">
        <w:rPr>
          <w:rFonts w:ascii="Times New Roman" w:hAnsi="Times New Roman" w:cs="Times New Roman"/>
          <w:sz w:val="28"/>
          <w:szCs w:val="28"/>
          <w:lang w:val="ru-RU"/>
        </w:rPr>
        <w:t>ы</w:t>
      </w:r>
      <w:r w:rsidRPr="006826D8">
        <w:rPr>
          <w:rFonts w:ascii="Times New Roman" w:hAnsi="Times New Roman" w:cs="Times New Roman"/>
          <w:sz w:val="28"/>
          <w:szCs w:val="28"/>
          <w:lang w:val="ru-RU"/>
        </w:rPr>
        <w:t xml:space="preserve"> тиіс. </w:t>
      </w:r>
    </w:p>
    <w:p w:rsidR="00D0040D" w:rsidRPr="006826D8" w:rsidRDefault="00D0040D" w:rsidP="002E4F28">
      <w:pPr>
        <w:spacing w:after="0"/>
        <w:ind w:firstLine="720"/>
        <w:jc w:val="both"/>
        <w:rPr>
          <w:rFonts w:ascii="Times New Roman" w:hAnsi="Times New Roman" w:cs="Times New Roman"/>
          <w:sz w:val="28"/>
          <w:szCs w:val="28"/>
          <w:lang w:val="ru-RU"/>
        </w:rPr>
      </w:pPr>
    </w:p>
    <w:p w:rsidR="002E4F28" w:rsidRPr="006826D8" w:rsidRDefault="002E4F28" w:rsidP="002E4F28">
      <w:pPr>
        <w:spacing w:after="0"/>
        <w:rPr>
          <w:rFonts w:ascii="Times New Roman" w:hAnsi="Times New Roman" w:cs="Times New Roman"/>
          <w:b/>
          <w:sz w:val="28"/>
          <w:szCs w:val="28"/>
          <w:lang w:val="ru-RU"/>
        </w:rPr>
      </w:pPr>
      <w:r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lang w:val="ru-RU"/>
        </w:rPr>
        <w:tab/>
        <w:t xml:space="preserve"> </w:t>
      </w:r>
    </w:p>
    <w:p w:rsidR="002E4F28" w:rsidRPr="006826D8" w:rsidRDefault="00F52CEB" w:rsidP="002E4F28">
      <w:pPr>
        <w:spacing w:after="0"/>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3.2.2 </w:t>
      </w:r>
      <w:r w:rsidR="002E4F28" w:rsidRPr="006826D8">
        <w:rPr>
          <w:rFonts w:ascii="Times New Roman" w:hAnsi="Times New Roman" w:cs="Times New Roman"/>
          <w:b/>
          <w:sz w:val="28"/>
          <w:szCs w:val="28"/>
          <w:lang w:val="ru-RU"/>
        </w:rPr>
        <w:t xml:space="preserve"> Бі</w:t>
      </w:r>
      <w:proofErr w:type="gramStart"/>
      <w:r w:rsidR="002E4F28" w:rsidRPr="006826D8">
        <w:rPr>
          <w:rFonts w:ascii="Times New Roman" w:hAnsi="Times New Roman" w:cs="Times New Roman"/>
          <w:b/>
          <w:sz w:val="28"/>
          <w:szCs w:val="28"/>
          <w:lang w:val="ru-RU"/>
        </w:rPr>
        <w:t>р</w:t>
      </w:r>
      <w:proofErr w:type="gramEnd"/>
      <w:r w:rsidR="002E4F28" w:rsidRPr="006826D8">
        <w:rPr>
          <w:rFonts w:ascii="Times New Roman" w:hAnsi="Times New Roman" w:cs="Times New Roman"/>
          <w:b/>
          <w:sz w:val="28"/>
          <w:szCs w:val="28"/>
          <w:lang w:val="ru-RU"/>
        </w:rPr>
        <w:t>інші турды өткізудің жалпы  рәсімі</w:t>
      </w:r>
    </w:p>
    <w:p w:rsidR="002E4F28" w:rsidRPr="006826D8" w:rsidRDefault="002E4F28" w:rsidP="002E4F28">
      <w:pPr>
        <w:spacing w:after="0"/>
        <w:jc w:val="both"/>
        <w:rPr>
          <w:rFonts w:ascii="Times New Roman" w:hAnsi="Times New Roman" w:cs="Times New Roman"/>
          <w:sz w:val="28"/>
          <w:szCs w:val="28"/>
          <w:lang w:val="ru-RU"/>
        </w:rPr>
      </w:pP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Ағылшын тілінен  Олимпиаданың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інші турын өткізу үшін  әр сыныпқа  қажет:</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а)   сайысты өткізу үшін үлкен аудитория</w:t>
      </w:r>
      <w:r w:rsidR="00335D98" w:rsidRPr="006826D8">
        <w:rPr>
          <w:rFonts w:ascii="Times New Roman" w:hAnsi="Times New Roman" w:cs="Times New Roman"/>
          <w:sz w:val="28"/>
          <w:szCs w:val="28"/>
          <w:lang w:val="ru-RU"/>
        </w:rPr>
        <w:t>.</w:t>
      </w:r>
      <w:r w:rsidRPr="006826D8">
        <w:rPr>
          <w:rFonts w:ascii="Times New Roman" w:hAnsi="Times New Roman" w:cs="Times New Roman"/>
          <w:sz w:val="28"/>
          <w:szCs w:val="28"/>
          <w:lang w:val="ru-RU"/>
        </w:rPr>
        <w:t xml:space="preserve">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Олимпиадаға  8,9,10,11 сынып оқушылары қатысса,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інші турды өткізу үшін 4 аудитория дайындау қажет.</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б) </w:t>
      </w:r>
      <w:proofErr w:type="gramStart"/>
      <w:r w:rsidRPr="006826D8">
        <w:rPr>
          <w:rFonts w:ascii="Times New Roman" w:hAnsi="Times New Roman" w:cs="Times New Roman"/>
          <w:sz w:val="28"/>
          <w:szCs w:val="28"/>
          <w:lang w:val="ru-RU"/>
        </w:rPr>
        <w:t>сайыс</w:t>
      </w:r>
      <w:proofErr w:type="gramEnd"/>
      <w:r w:rsidRPr="006826D8">
        <w:rPr>
          <w:rFonts w:ascii="Times New Roman" w:hAnsi="Times New Roman" w:cs="Times New Roman"/>
          <w:sz w:val="28"/>
          <w:szCs w:val="28"/>
          <w:lang w:val="ru-RU"/>
        </w:rPr>
        <w:t xml:space="preserve">қа </w:t>
      </w:r>
      <w:r w:rsidR="00335D98" w:rsidRPr="006826D8">
        <w:rPr>
          <w:rFonts w:ascii="Times New Roman" w:hAnsi="Times New Roman" w:cs="Times New Roman"/>
          <w:sz w:val="28"/>
          <w:szCs w:val="28"/>
          <w:lang w:val="ru-RU"/>
        </w:rPr>
        <w:t xml:space="preserve"> аудиотаспаны жүргіз</w:t>
      </w:r>
      <w:r w:rsidRPr="006826D8">
        <w:rPr>
          <w:rFonts w:ascii="Times New Roman" w:hAnsi="Times New Roman" w:cs="Times New Roman"/>
          <w:sz w:val="28"/>
          <w:szCs w:val="28"/>
          <w:lang w:val="ru-RU"/>
        </w:rPr>
        <w:t xml:space="preserve">у үшін </w:t>
      </w:r>
      <w:r w:rsidRPr="006826D8">
        <w:rPr>
          <w:rFonts w:ascii="Times New Roman" w:hAnsi="Times New Roman" w:cs="Times New Roman"/>
          <w:sz w:val="28"/>
          <w:szCs w:val="28"/>
        </w:rPr>
        <w:t>Listening</w:t>
      </w:r>
      <w:r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rPr>
        <w:t>CD</w:t>
      </w:r>
      <w:r w:rsidRPr="006826D8">
        <w:rPr>
          <w:rFonts w:ascii="Times New Roman" w:hAnsi="Times New Roman" w:cs="Times New Roman"/>
          <w:sz w:val="28"/>
          <w:szCs w:val="28"/>
          <w:lang w:val="ru-RU"/>
        </w:rPr>
        <w:t xml:space="preserve"> плеер, ноутбук немесе жеке  компьютер) + колонкалар  немесе басқа дыбыс күшейткіштері.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в) </w:t>
      </w:r>
      <w:r w:rsidR="00335D98" w:rsidRPr="006826D8">
        <w:rPr>
          <w:rFonts w:ascii="Times New Roman" w:hAnsi="Times New Roman" w:cs="Times New Roman"/>
          <w:sz w:val="28"/>
          <w:szCs w:val="28"/>
          <w:lang w:val="ru-RU"/>
        </w:rPr>
        <w:t>барлық қ</w:t>
      </w:r>
      <w:proofErr w:type="gramStart"/>
      <w:r w:rsidR="00335D98" w:rsidRPr="006826D8">
        <w:rPr>
          <w:rFonts w:ascii="Times New Roman" w:hAnsi="Times New Roman" w:cs="Times New Roman"/>
          <w:sz w:val="28"/>
          <w:szCs w:val="28"/>
          <w:lang w:val="ru-RU"/>
        </w:rPr>
        <w:t>атысушылар</w:t>
      </w:r>
      <w:proofErr w:type="gramEnd"/>
      <w:r w:rsidR="00335D98" w:rsidRPr="006826D8">
        <w:rPr>
          <w:rFonts w:ascii="Times New Roman" w:hAnsi="Times New Roman" w:cs="Times New Roman"/>
          <w:sz w:val="28"/>
          <w:szCs w:val="28"/>
          <w:lang w:val="ru-RU"/>
        </w:rPr>
        <w:t>ға бөл</w:t>
      </w:r>
      <w:r w:rsidRPr="006826D8">
        <w:rPr>
          <w:rFonts w:ascii="Times New Roman" w:hAnsi="Times New Roman" w:cs="Times New Roman"/>
          <w:sz w:val="28"/>
          <w:szCs w:val="28"/>
          <w:lang w:val="ru-RU"/>
        </w:rPr>
        <w:t xml:space="preserve">інетін сағат. </w:t>
      </w:r>
    </w:p>
    <w:p w:rsidR="002E4F28" w:rsidRPr="006826D8" w:rsidRDefault="002E4F28" w:rsidP="002E4F28">
      <w:pPr>
        <w:spacing w:after="0"/>
        <w:jc w:val="both"/>
        <w:rPr>
          <w:rFonts w:ascii="Times New Roman" w:hAnsi="Times New Roman" w:cs="Times New Roman"/>
          <w:b/>
          <w:sz w:val="28"/>
          <w:szCs w:val="28"/>
          <w:lang w:val="ru-RU"/>
        </w:rPr>
      </w:pPr>
      <w:r w:rsidRPr="006826D8">
        <w:rPr>
          <w:rFonts w:ascii="Times New Roman" w:hAnsi="Times New Roman" w:cs="Times New Roman"/>
          <w:sz w:val="28"/>
          <w:szCs w:val="28"/>
          <w:lang w:val="ru-RU"/>
        </w:rPr>
        <w:t>г) әр сайыстың және жалпы бірінші турдың басталу және аяқталу уақыты  белгіленген тақ</w:t>
      </w:r>
      <w:proofErr w:type="gramStart"/>
      <w:r w:rsidRPr="006826D8">
        <w:rPr>
          <w:rFonts w:ascii="Times New Roman" w:hAnsi="Times New Roman" w:cs="Times New Roman"/>
          <w:sz w:val="28"/>
          <w:szCs w:val="28"/>
          <w:lang w:val="ru-RU"/>
        </w:rPr>
        <w:t>та</w:t>
      </w:r>
      <w:proofErr w:type="gramEnd"/>
      <w:r w:rsidRPr="006826D8">
        <w:rPr>
          <w:rFonts w:ascii="Times New Roman" w:hAnsi="Times New Roman" w:cs="Times New Roman"/>
          <w:sz w:val="28"/>
          <w:szCs w:val="28"/>
          <w:lang w:val="ru-RU"/>
        </w:rPr>
        <w:t xml:space="preserve">.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w:t>
      </w:r>
      <w:r w:rsidR="00335D98"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lang w:val="ru-RU"/>
        </w:rPr>
        <w:t>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інші турдың барлық сайыстары өткізілу кезінде </w:t>
      </w:r>
      <w:r w:rsidR="00335D98" w:rsidRPr="006826D8">
        <w:rPr>
          <w:rFonts w:ascii="Times New Roman" w:hAnsi="Times New Roman" w:cs="Times New Roman"/>
          <w:sz w:val="28"/>
          <w:szCs w:val="28"/>
          <w:lang w:val="ru-RU"/>
        </w:rPr>
        <w:t>әділ-қазы</w:t>
      </w:r>
      <w:r w:rsidRPr="006826D8">
        <w:rPr>
          <w:rFonts w:ascii="Times New Roman" w:hAnsi="Times New Roman" w:cs="Times New Roman"/>
          <w:sz w:val="28"/>
          <w:szCs w:val="28"/>
          <w:lang w:val="ru-RU"/>
        </w:rPr>
        <w:t xml:space="preserve"> мүшелері  қатысуы міндетті. </w:t>
      </w:r>
    </w:p>
    <w:p w:rsidR="002E4F28" w:rsidRPr="006826D8" w:rsidRDefault="002E4F28" w:rsidP="002E4F28">
      <w:pPr>
        <w:spacing w:after="0"/>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335D98" w:rsidRPr="006826D8">
        <w:rPr>
          <w:rFonts w:ascii="Times New Roman" w:hAnsi="Times New Roman" w:cs="Times New Roman"/>
          <w:sz w:val="28"/>
          <w:szCs w:val="28"/>
          <w:lang w:val="ru-RU"/>
        </w:rPr>
        <w:t>Д</w:t>
      </w:r>
      <w:r w:rsidRPr="006826D8">
        <w:rPr>
          <w:rFonts w:ascii="Times New Roman" w:hAnsi="Times New Roman" w:cs="Times New Roman"/>
          <w:sz w:val="28"/>
          <w:szCs w:val="28"/>
          <w:lang w:val="ru-RU"/>
        </w:rPr>
        <w:t>ыбыстық файлдарды  жаңғыртатын техникалық жабдық сапалы  жұмыс істейтіні</w:t>
      </w:r>
      <w:proofErr w:type="gramStart"/>
      <w:r w:rsidRPr="006826D8">
        <w:rPr>
          <w:rFonts w:ascii="Times New Roman" w:hAnsi="Times New Roman" w:cs="Times New Roman"/>
          <w:sz w:val="28"/>
          <w:szCs w:val="28"/>
          <w:lang w:val="ru-RU"/>
        </w:rPr>
        <w:t>н</w:t>
      </w:r>
      <w:proofErr w:type="gramEnd"/>
      <w:r w:rsidRPr="006826D8">
        <w:rPr>
          <w:rFonts w:ascii="Times New Roman" w:hAnsi="Times New Roman" w:cs="Times New Roman"/>
          <w:sz w:val="28"/>
          <w:szCs w:val="28"/>
          <w:lang w:val="ru-RU"/>
        </w:rPr>
        <w:t xml:space="preserve"> және аудиторияның кез келген жерінде аудиомәтін жақсы естілетінін </w:t>
      </w:r>
      <w:r w:rsidR="00335D98" w:rsidRPr="006826D8">
        <w:rPr>
          <w:rFonts w:ascii="Times New Roman" w:hAnsi="Times New Roman" w:cs="Times New Roman"/>
          <w:sz w:val="28"/>
          <w:szCs w:val="28"/>
          <w:lang w:val="ru-RU"/>
        </w:rPr>
        <w:t>әділ-қазы</w:t>
      </w:r>
      <w:r w:rsidRPr="006826D8">
        <w:rPr>
          <w:rFonts w:ascii="Times New Roman" w:hAnsi="Times New Roman" w:cs="Times New Roman"/>
          <w:sz w:val="28"/>
          <w:szCs w:val="28"/>
          <w:lang w:val="ru-RU"/>
        </w:rPr>
        <w:t xml:space="preserve"> мүшелері алдын ала  тексеріп алуы қажет.</w:t>
      </w:r>
    </w:p>
    <w:p w:rsidR="002E4F28" w:rsidRPr="006826D8" w:rsidRDefault="002E4F28" w:rsidP="002E4F28">
      <w:pPr>
        <w:spacing w:after="0"/>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335D98" w:rsidRPr="006826D8">
        <w:rPr>
          <w:rFonts w:ascii="Times New Roman" w:hAnsi="Times New Roman" w:cs="Times New Roman"/>
          <w:sz w:val="28"/>
          <w:szCs w:val="28"/>
          <w:lang w:val="ru-RU"/>
        </w:rPr>
        <w:t xml:space="preserve"> Т</w:t>
      </w:r>
      <w:r w:rsidRPr="006826D8">
        <w:rPr>
          <w:rFonts w:ascii="Times New Roman" w:hAnsi="Times New Roman" w:cs="Times New Roman"/>
          <w:sz w:val="28"/>
          <w:szCs w:val="28"/>
          <w:lang w:val="ru-RU"/>
        </w:rPr>
        <w:t xml:space="preserve">апсырма пакетін </w:t>
      </w:r>
      <w:r w:rsidR="00335D98" w:rsidRPr="006826D8">
        <w:rPr>
          <w:rFonts w:ascii="Times New Roman" w:hAnsi="Times New Roman" w:cs="Times New Roman"/>
          <w:sz w:val="28"/>
          <w:szCs w:val="28"/>
          <w:lang w:val="ru-RU"/>
        </w:rPr>
        <w:t>әді</w:t>
      </w:r>
      <w:proofErr w:type="gramStart"/>
      <w:r w:rsidR="00335D98" w:rsidRPr="006826D8">
        <w:rPr>
          <w:rFonts w:ascii="Times New Roman" w:hAnsi="Times New Roman" w:cs="Times New Roman"/>
          <w:sz w:val="28"/>
          <w:szCs w:val="28"/>
          <w:lang w:val="ru-RU"/>
        </w:rPr>
        <w:t>л-</w:t>
      </w:r>
      <w:proofErr w:type="gramEnd"/>
      <w:r w:rsidR="00335D98" w:rsidRPr="006826D8">
        <w:rPr>
          <w:rFonts w:ascii="Times New Roman" w:hAnsi="Times New Roman" w:cs="Times New Roman"/>
          <w:sz w:val="28"/>
          <w:szCs w:val="28"/>
          <w:lang w:val="ru-RU"/>
        </w:rPr>
        <w:t xml:space="preserve">қазы </w:t>
      </w:r>
      <w:r w:rsidRPr="006826D8">
        <w:rPr>
          <w:rFonts w:ascii="Times New Roman" w:hAnsi="Times New Roman" w:cs="Times New Roman"/>
          <w:sz w:val="28"/>
          <w:szCs w:val="28"/>
          <w:lang w:val="ru-RU"/>
        </w:rPr>
        <w:t xml:space="preserve">мүшелері олимпиада қатысушылар алдында ашады немесе қатысушылардың біреуіне ашуды  ұсынады.  </w:t>
      </w:r>
    </w:p>
    <w:p w:rsidR="002E4F28" w:rsidRPr="006826D8" w:rsidRDefault="00335D98" w:rsidP="002E4F28">
      <w:pPr>
        <w:spacing w:after="0"/>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2E4F28" w:rsidRPr="006826D8">
        <w:rPr>
          <w:rFonts w:ascii="Times New Roman" w:hAnsi="Times New Roman" w:cs="Times New Roman"/>
          <w:sz w:val="28"/>
          <w:szCs w:val="28"/>
          <w:lang w:val="ru-RU"/>
        </w:rPr>
        <w:t xml:space="preserve">Қазылар алқасының мүшелері жауап парақтарын таратады,  оларды толтыру және тапсырмаларды орындау </w:t>
      </w:r>
      <w:proofErr w:type="gramStart"/>
      <w:r w:rsidR="002E4F28" w:rsidRPr="006826D8">
        <w:rPr>
          <w:rFonts w:ascii="Times New Roman" w:hAnsi="Times New Roman" w:cs="Times New Roman"/>
          <w:sz w:val="28"/>
          <w:szCs w:val="28"/>
          <w:lang w:val="ru-RU"/>
        </w:rPr>
        <w:t>р</w:t>
      </w:r>
      <w:proofErr w:type="gramEnd"/>
      <w:r w:rsidR="002E4F28" w:rsidRPr="006826D8">
        <w:rPr>
          <w:rFonts w:ascii="Times New Roman" w:hAnsi="Times New Roman" w:cs="Times New Roman"/>
          <w:sz w:val="28"/>
          <w:szCs w:val="28"/>
          <w:lang w:val="ru-RU"/>
        </w:rPr>
        <w:t xml:space="preserve">әсімінің тәртібі туралы қазақ/орыс тілінде нұсқау жүргізеді. </w:t>
      </w:r>
    </w:p>
    <w:p w:rsidR="002E4F28" w:rsidRPr="006826D8" w:rsidRDefault="002E4F28" w:rsidP="002E4F28">
      <w:pPr>
        <w:spacing w:after="0"/>
        <w:rPr>
          <w:rFonts w:ascii="Times New Roman" w:hAnsi="Times New Roman" w:cs="Times New Roman"/>
          <w:sz w:val="28"/>
          <w:szCs w:val="28"/>
          <w:lang w:val="ru-RU"/>
        </w:rPr>
      </w:pPr>
      <w:r w:rsidRPr="006826D8">
        <w:rPr>
          <w:rFonts w:ascii="Times New Roman" w:hAnsi="Times New Roman" w:cs="Times New Roman"/>
          <w:sz w:val="28"/>
          <w:szCs w:val="28"/>
          <w:lang w:val="ru-RU"/>
        </w:rPr>
        <w:t>-</w:t>
      </w:r>
      <w:r w:rsidR="00335D98"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lang w:val="ru-RU"/>
        </w:rPr>
        <w:t>Қатысушылар  белгіленген формат бойынша</w:t>
      </w:r>
      <w:r w:rsidR="00335D98" w:rsidRPr="006826D8">
        <w:rPr>
          <w:rFonts w:ascii="Times New Roman" w:hAnsi="Times New Roman" w:cs="Times New Roman"/>
          <w:sz w:val="28"/>
          <w:szCs w:val="28"/>
          <w:lang w:val="ru-RU"/>
        </w:rPr>
        <w:t xml:space="preserve"> жауап парағының тек </w:t>
      </w:r>
      <w:r w:rsidRPr="006826D8">
        <w:rPr>
          <w:rFonts w:ascii="Times New Roman" w:hAnsi="Times New Roman" w:cs="Times New Roman"/>
          <w:sz w:val="28"/>
          <w:szCs w:val="28"/>
          <w:lang w:val="ru-RU"/>
        </w:rPr>
        <w:t>баста</w:t>
      </w:r>
      <w:r w:rsidR="00335D98" w:rsidRPr="006826D8">
        <w:rPr>
          <w:rFonts w:ascii="Times New Roman" w:hAnsi="Times New Roman" w:cs="Times New Roman"/>
          <w:sz w:val="28"/>
          <w:szCs w:val="28"/>
          <w:lang w:val="ru-RU"/>
        </w:rPr>
        <w:t>п</w:t>
      </w:r>
      <w:r w:rsidRPr="006826D8">
        <w:rPr>
          <w:rFonts w:ascii="Times New Roman" w:hAnsi="Times New Roman" w:cs="Times New Roman"/>
          <w:sz w:val="28"/>
          <w:szCs w:val="28"/>
          <w:lang w:val="ru-RU"/>
        </w:rPr>
        <w:t xml:space="preserve">қы бетін толтырады.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Қазылар алқасының мүшелері олипиада қатысушыларына тапсырмалар жинақтамаларын таратады. </w:t>
      </w:r>
    </w:p>
    <w:p w:rsidR="002E4F28" w:rsidRPr="006826D8" w:rsidRDefault="00335D9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2E4F28" w:rsidRPr="006826D8">
        <w:rPr>
          <w:rFonts w:ascii="Times New Roman" w:hAnsi="Times New Roman" w:cs="Times New Roman"/>
          <w:sz w:val="28"/>
          <w:szCs w:val="28"/>
          <w:lang w:val="ru-RU"/>
        </w:rPr>
        <w:t>Қатысушыға тапсырмалар жинақтамасымен танысу үшін бі</w:t>
      </w:r>
      <w:proofErr w:type="gramStart"/>
      <w:r w:rsidR="002E4F28" w:rsidRPr="006826D8">
        <w:rPr>
          <w:rFonts w:ascii="Times New Roman" w:hAnsi="Times New Roman" w:cs="Times New Roman"/>
          <w:sz w:val="28"/>
          <w:szCs w:val="28"/>
          <w:lang w:val="ru-RU"/>
        </w:rPr>
        <w:t>р</w:t>
      </w:r>
      <w:proofErr w:type="gramEnd"/>
      <w:r w:rsidR="002E4F28" w:rsidRPr="006826D8">
        <w:rPr>
          <w:rFonts w:ascii="Times New Roman" w:hAnsi="Times New Roman" w:cs="Times New Roman"/>
          <w:sz w:val="28"/>
          <w:szCs w:val="28"/>
          <w:lang w:val="ru-RU"/>
        </w:rPr>
        <w:t xml:space="preserve"> минут беріледі.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Қатысушы </w:t>
      </w:r>
      <w:r w:rsidR="00EA7F35" w:rsidRPr="006826D8">
        <w:rPr>
          <w:rFonts w:ascii="Times New Roman" w:hAnsi="Times New Roman" w:cs="Times New Roman"/>
          <w:sz w:val="28"/>
          <w:szCs w:val="28"/>
          <w:lang w:val="ru-RU"/>
        </w:rPr>
        <w:t xml:space="preserve">дұрыс емес, түсініксіз және толық емес емтихан пакетін оған берді </w:t>
      </w:r>
      <w:proofErr w:type="gramStart"/>
      <w:r w:rsidR="00EA7F35" w:rsidRPr="006826D8">
        <w:rPr>
          <w:rFonts w:ascii="Times New Roman" w:hAnsi="Times New Roman" w:cs="Times New Roman"/>
          <w:sz w:val="28"/>
          <w:szCs w:val="28"/>
          <w:lang w:val="ru-RU"/>
        </w:rPr>
        <w:t>деп</w:t>
      </w:r>
      <w:proofErr w:type="gramEnd"/>
      <w:r w:rsidR="00EA7F35" w:rsidRPr="006826D8">
        <w:rPr>
          <w:rFonts w:ascii="Times New Roman" w:hAnsi="Times New Roman" w:cs="Times New Roman"/>
          <w:sz w:val="28"/>
          <w:szCs w:val="28"/>
          <w:lang w:val="ru-RU"/>
        </w:rPr>
        <w:t xml:space="preserve"> есептесе, қазылар алқасына жылдам хабар беруі керек. </w:t>
      </w:r>
      <w:r w:rsidRPr="006826D8">
        <w:rPr>
          <w:rFonts w:ascii="Times New Roman" w:hAnsi="Times New Roman" w:cs="Times New Roman"/>
          <w:sz w:val="28"/>
          <w:szCs w:val="28"/>
          <w:lang w:val="ru-RU"/>
        </w:rPr>
        <w:t xml:space="preserve">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w:t>
      </w:r>
      <w:r w:rsidR="00EA7F35"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lang w:val="ru-RU"/>
        </w:rPr>
        <w:t xml:space="preserve">Қазылар алқасының мүшелері шимайжазба дәптерлерін таратады; тапсырмалар мәтіндері де шимайжазба ретінде қолданылуы мүмкін. </w:t>
      </w:r>
      <w:r w:rsidRPr="006826D8">
        <w:rPr>
          <w:rFonts w:ascii="Times New Roman" w:hAnsi="Times New Roman" w:cs="Times New Roman"/>
          <w:sz w:val="28"/>
          <w:szCs w:val="28"/>
          <w:lang w:val="ru-RU"/>
        </w:rPr>
        <w:lastRenderedPageBreak/>
        <w:t xml:space="preserve">Жауаптардың барлығын белгіленген </w:t>
      </w:r>
      <w:proofErr w:type="gramStart"/>
      <w:r w:rsidRPr="006826D8">
        <w:rPr>
          <w:rFonts w:ascii="Times New Roman" w:hAnsi="Times New Roman" w:cs="Times New Roman"/>
          <w:sz w:val="28"/>
          <w:szCs w:val="28"/>
          <w:lang w:val="ru-RU"/>
        </w:rPr>
        <w:t>жолдар</w:t>
      </w:r>
      <w:proofErr w:type="gramEnd"/>
      <w:r w:rsidRPr="006826D8">
        <w:rPr>
          <w:rFonts w:ascii="Times New Roman" w:hAnsi="Times New Roman" w:cs="Times New Roman"/>
          <w:sz w:val="28"/>
          <w:szCs w:val="28"/>
          <w:lang w:val="ru-RU"/>
        </w:rPr>
        <w:t xml:space="preserve">ға жазу керек.  Шимайжазба дәптері, тапсырмалар парақтары бірге тапсырылса да, аппеляция кезінде бағаны өзгертуге негіз бола алмайды.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Қазылар алқасының мүшелері ә</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тапсырманың басталу және аяқталу уақытын тақтада белгілейді.  (мысалы:</w:t>
      </w:r>
      <w:r w:rsidR="006E14A1"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rPr>
        <w:t>Reading</w:t>
      </w:r>
      <w:r w:rsidR="006E14A1"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lang w:val="ru-RU"/>
        </w:rPr>
        <w:t>9.00 – 10.00 және т.б.).  Тапсырманы орындау уақытының аяқталуына 15 және 5 минут  қалғанда</w:t>
      </w:r>
      <w:r w:rsidR="006E14A1" w:rsidRPr="006826D8">
        <w:rPr>
          <w:rFonts w:ascii="Times New Roman" w:hAnsi="Times New Roman" w:cs="Times New Roman"/>
          <w:sz w:val="28"/>
          <w:szCs w:val="28"/>
          <w:lang w:val="ru-RU"/>
        </w:rPr>
        <w:t>,</w:t>
      </w:r>
      <w:r w:rsidRPr="006826D8">
        <w:rPr>
          <w:rFonts w:ascii="Times New Roman" w:hAnsi="Times New Roman" w:cs="Times New Roman"/>
          <w:sz w:val="28"/>
          <w:szCs w:val="28"/>
          <w:lang w:val="ru-RU"/>
        </w:rPr>
        <w:t xml:space="preserve">  қазылар алқасының мүшелерінің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і қалған уақыт туралы ескертеді. Бірінші турдың  техникалық үзілістермен бірге  жалпы </w:t>
      </w:r>
      <w:r w:rsidR="006E14A1" w:rsidRPr="006826D8">
        <w:rPr>
          <w:rFonts w:ascii="Times New Roman" w:hAnsi="Times New Roman" w:cs="Times New Roman"/>
          <w:sz w:val="28"/>
          <w:szCs w:val="28"/>
          <w:lang w:val="ru-RU"/>
        </w:rPr>
        <w:t xml:space="preserve">уақыт </w:t>
      </w:r>
      <w:r w:rsidRPr="006826D8">
        <w:rPr>
          <w:rFonts w:ascii="Times New Roman" w:hAnsi="Times New Roman" w:cs="Times New Roman"/>
          <w:sz w:val="28"/>
          <w:szCs w:val="28"/>
          <w:lang w:val="ru-RU"/>
        </w:rPr>
        <w:t xml:space="preserve">созылымы 180 минуттан аспауы керек.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Қазылар алқасы барлық аудитория немесе жеке қат</w:t>
      </w:r>
      <w:r w:rsidR="006E14A1" w:rsidRPr="006826D8">
        <w:rPr>
          <w:rFonts w:ascii="Times New Roman" w:hAnsi="Times New Roman" w:cs="Times New Roman"/>
          <w:sz w:val="28"/>
          <w:szCs w:val="28"/>
          <w:lang w:val="ru-RU"/>
        </w:rPr>
        <w:t>ысушыға қосымша уақыт бермейді, тек қана бі</w:t>
      </w:r>
      <w:proofErr w:type="gramStart"/>
      <w:r w:rsidR="006E14A1" w:rsidRPr="006826D8">
        <w:rPr>
          <w:rFonts w:ascii="Times New Roman" w:hAnsi="Times New Roman" w:cs="Times New Roman"/>
          <w:sz w:val="28"/>
          <w:szCs w:val="28"/>
          <w:lang w:val="ru-RU"/>
        </w:rPr>
        <w:t>р</w:t>
      </w:r>
      <w:proofErr w:type="gramEnd"/>
      <w:r w:rsidR="006E14A1" w:rsidRPr="006826D8">
        <w:rPr>
          <w:rFonts w:ascii="Times New Roman" w:hAnsi="Times New Roman" w:cs="Times New Roman"/>
          <w:sz w:val="28"/>
          <w:szCs w:val="28"/>
          <w:lang w:val="ru-RU"/>
        </w:rPr>
        <w:t xml:space="preserve"> уақытта Олимпиада қатысушыларының барлығының уақытын алған форс-мажор болған  жағдайда. (мысалы, дыбыстық мәтінді тыңдау уақытында электр жарығы</w:t>
      </w:r>
      <w:r w:rsidR="00426EF3" w:rsidRPr="006826D8">
        <w:rPr>
          <w:rFonts w:ascii="Times New Roman" w:hAnsi="Times New Roman" w:cs="Times New Roman"/>
          <w:sz w:val="28"/>
          <w:szCs w:val="28"/>
          <w:lang w:val="ru-RU"/>
        </w:rPr>
        <w:t>ның болмауы).</w:t>
      </w:r>
      <w:r w:rsidRPr="006826D8">
        <w:rPr>
          <w:rFonts w:ascii="Times New Roman" w:hAnsi="Times New Roman" w:cs="Times New Roman"/>
          <w:sz w:val="28"/>
          <w:szCs w:val="28"/>
          <w:lang w:val="ru-RU"/>
        </w:rPr>
        <w:t xml:space="preserve">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Қазылар алқасы тапсырмалар мазмұны бойынша сұрақ</w:t>
      </w:r>
      <w:proofErr w:type="gramStart"/>
      <w:r w:rsidRPr="006826D8">
        <w:rPr>
          <w:rFonts w:ascii="Times New Roman" w:hAnsi="Times New Roman" w:cs="Times New Roman"/>
          <w:sz w:val="28"/>
          <w:szCs w:val="28"/>
          <w:lang w:val="ru-RU"/>
        </w:rPr>
        <w:t>тар</w:t>
      </w:r>
      <w:proofErr w:type="gramEnd"/>
      <w:r w:rsidRPr="006826D8">
        <w:rPr>
          <w:rFonts w:ascii="Times New Roman" w:hAnsi="Times New Roman" w:cs="Times New Roman"/>
          <w:sz w:val="28"/>
          <w:szCs w:val="28"/>
          <w:lang w:val="ru-RU"/>
        </w:rPr>
        <w:t xml:space="preserve">ға жауап бермейді.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Қазылар алқасы жазба сайыстың ұпайларын  сайыстың аяқталғанынан кейін  жеке оқушыларға да, бүкіл сыныпқа да жарияламайды. Ұпайлар  барлық қазылар алқа мүшелерінің талдауынан кейін</w:t>
      </w:r>
      <w:r w:rsidR="00426EF3" w:rsidRPr="006826D8">
        <w:rPr>
          <w:rFonts w:ascii="Times New Roman" w:hAnsi="Times New Roman" w:cs="Times New Roman"/>
          <w:sz w:val="28"/>
          <w:szCs w:val="28"/>
          <w:lang w:val="ru-RU"/>
        </w:rPr>
        <w:t>,</w:t>
      </w:r>
      <w:r w:rsidRPr="006826D8">
        <w:rPr>
          <w:rFonts w:ascii="Times New Roman" w:hAnsi="Times New Roman" w:cs="Times New Roman"/>
          <w:sz w:val="28"/>
          <w:szCs w:val="28"/>
          <w:lang w:val="ru-RU"/>
        </w:rPr>
        <w:t xml:space="preserve">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інші турдың қорытынды хаттамасына енгізіледі де қазылар алқа төрағасының қолымен бекітіледі.  </w:t>
      </w:r>
    </w:p>
    <w:p w:rsidR="002E4F28" w:rsidRPr="006826D8" w:rsidRDefault="002E4F28" w:rsidP="002E4F28">
      <w:pPr>
        <w:spacing w:after="0"/>
        <w:jc w:val="both"/>
        <w:rPr>
          <w:rFonts w:ascii="Times New Roman" w:hAnsi="Times New Roman" w:cs="Times New Roman"/>
          <w:sz w:val="28"/>
          <w:szCs w:val="28"/>
          <w:lang w:val="ru-RU"/>
        </w:rPr>
      </w:pPr>
    </w:p>
    <w:p w:rsidR="002E4F28" w:rsidRPr="006826D8" w:rsidRDefault="002E4F28" w:rsidP="002E4F28">
      <w:pPr>
        <w:spacing w:after="0"/>
        <w:jc w:val="both"/>
        <w:rPr>
          <w:rFonts w:ascii="Times New Roman" w:hAnsi="Times New Roman" w:cs="Times New Roman"/>
          <w:sz w:val="28"/>
          <w:szCs w:val="28"/>
          <w:lang w:val="ru-RU"/>
        </w:rPr>
      </w:pPr>
    </w:p>
    <w:p w:rsidR="002E4F28" w:rsidRPr="006826D8" w:rsidRDefault="00F52CEB" w:rsidP="002E4F28">
      <w:pPr>
        <w:spacing w:after="0"/>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3.2.3 </w:t>
      </w:r>
      <w:r w:rsidR="002E4F28" w:rsidRPr="006826D8">
        <w:rPr>
          <w:rFonts w:ascii="Times New Roman" w:hAnsi="Times New Roman" w:cs="Times New Roman"/>
          <w:b/>
          <w:sz w:val="28"/>
          <w:szCs w:val="28"/>
          <w:lang w:val="ru-RU"/>
        </w:rPr>
        <w:t>Бі</w:t>
      </w:r>
      <w:proofErr w:type="gramStart"/>
      <w:r w:rsidR="002E4F28" w:rsidRPr="006826D8">
        <w:rPr>
          <w:rFonts w:ascii="Times New Roman" w:hAnsi="Times New Roman" w:cs="Times New Roman"/>
          <w:b/>
          <w:sz w:val="28"/>
          <w:szCs w:val="28"/>
          <w:lang w:val="ru-RU"/>
        </w:rPr>
        <w:t>р</w:t>
      </w:r>
      <w:proofErr w:type="gramEnd"/>
      <w:r w:rsidR="002E4F28" w:rsidRPr="006826D8">
        <w:rPr>
          <w:rFonts w:ascii="Times New Roman" w:hAnsi="Times New Roman" w:cs="Times New Roman"/>
          <w:b/>
          <w:sz w:val="28"/>
          <w:szCs w:val="28"/>
          <w:lang w:val="ru-RU"/>
        </w:rPr>
        <w:t xml:space="preserve">інші тур кезінде қатысушылардың тәртібі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w:t>
      </w:r>
      <w:r w:rsidR="009928D3"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lang w:val="ru-RU"/>
        </w:rPr>
        <w:t xml:space="preserve">Олимпиада  қатысушылары </w:t>
      </w:r>
      <w:proofErr w:type="gramStart"/>
      <w:r w:rsidRPr="006826D8">
        <w:rPr>
          <w:rFonts w:ascii="Times New Roman" w:hAnsi="Times New Roman" w:cs="Times New Roman"/>
          <w:sz w:val="28"/>
          <w:szCs w:val="28"/>
          <w:lang w:val="ru-RU"/>
        </w:rPr>
        <w:t>аудитория</w:t>
      </w:r>
      <w:proofErr w:type="gramEnd"/>
      <w:r w:rsidRPr="006826D8">
        <w:rPr>
          <w:rFonts w:ascii="Times New Roman" w:hAnsi="Times New Roman" w:cs="Times New Roman"/>
          <w:sz w:val="28"/>
          <w:szCs w:val="28"/>
          <w:lang w:val="ru-RU"/>
        </w:rPr>
        <w:t xml:space="preserve">ға тіркеу тізімі бойынша жеке құжатына сай жіберіледі.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Қатысушы өзімен </w:t>
      </w:r>
      <w:proofErr w:type="gramStart"/>
      <w:r w:rsidRPr="006826D8">
        <w:rPr>
          <w:rFonts w:ascii="Times New Roman" w:hAnsi="Times New Roman" w:cs="Times New Roman"/>
          <w:sz w:val="28"/>
          <w:szCs w:val="28"/>
          <w:lang w:val="ru-RU"/>
        </w:rPr>
        <w:t>аудитория</w:t>
      </w:r>
      <w:proofErr w:type="gramEnd"/>
      <w:r w:rsidRPr="006826D8">
        <w:rPr>
          <w:rFonts w:ascii="Times New Roman" w:hAnsi="Times New Roman" w:cs="Times New Roman"/>
          <w:sz w:val="28"/>
          <w:szCs w:val="28"/>
          <w:lang w:val="ru-RU"/>
        </w:rPr>
        <w:t>ға қалам, қарындаш, өшіргіш, механикалық сағат, шоколад, су  кіргізе алады.</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proofErr w:type="gramStart"/>
      <w:r w:rsidRPr="006826D8">
        <w:rPr>
          <w:rFonts w:ascii="Times New Roman" w:hAnsi="Times New Roman" w:cs="Times New Roman"/>
          <w:sz w:val="28"/>
          <w:szCs w:val="28"/>
          <w:lang w:val="ru-RU"/>
        </w:rPr>
        <w:t>Аудитория</w:t>
      </w:r>
      <w:proofErr w:type="gramEnd"/>
      <w:r w:rsidRPr="006826D8">
        <w:rPr>
          <w:rFonts w:ascii="Times New Roman" w:hAnsi="Times New Roman" w:cs="Times New Roman"/>
          <w:sz w:val="28"/>
          <w:szCs w:val="28"/>
          <w:lang w:val="ru-RU"/>
        </w:rPr>
        <w:t xml:space="preserve">ға ұялы телефон, планшеттер, диктофондар және тағы басқа техникалық құралдар оның ішінде </w:t>
      </w:r>
      <w:r w:rsidRPr="006826D8">
        <w:rPr>
          <w:rFonts w:ascii="Times New Roman" w:hAnsi="Times New Roman" w:cs="Times New Roman"/>
          <w:sz w:val="28"/>
          <w:szCs w:val="28"/>
        </w:rPr>
        <w:t>iWatch</w:t>
      </w:r>
      <w:r w:rsidRPr="006826D8">
        <w:rPr>
          <w:rFonts w:ascii="Times New Roman" w:hAnsi="Times New Roman" w:cs="Times New Roman"/>
          <w:sz w:val="28"/>
          <w:szCs w:val="28"/>
          <w:lang w:val="kk-KZ"/>
        </w:rPr>
        <w:t xml:space="preserve"> операциялық жүйесі бар сағат кіргізе алмайды.</w:t>
      </w:r>
      <w:r w:rsidRPr="006826D8">
        <w:rPr>
          <w:rFonts w:ascii="Times New Roman" w:hAnsi="Times New Roman" w:cs="Times New Roman"/>
          <w:sz w:val="28"/>
          <w:szCs w:val="28"/>
          <w:lang w:val="ru-RU"/>
        </w:rPr>
        <w:t xml:space="preserve">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-Аудиторияға қ</w:t>
      </w:r>
      <w:proofErr w:type="gramStart"/>
      <w:r w:rsidRPr="006826D8">
        <w:rPr>
          <w:rFonts w:ascii="Times New Roman" w:hAnsi="Times New Roman" w:cs="Times New Roman"/>
          <w:sz w:val="28"/>
          <w:szCs w:val="28"/>
          <w:lang w:val="ru-RU"/>
        </w:rPr>
        <w:t>а</w:t>
      </w:r>
      <w:proofErr w:type="gramEnd"/>
      <w:r w:rsidRPr="006826D8">
        <w:rPr>
          <w:rFonts w:ascii="Times New Roman" w:hAnsi="Times New Roman" w:cs="Times New Roman"/>
          <w:sz w:val="28"/>
          <w:szCs w:val="28"/>
          <w:lang w:val="ru-RU"/>
        </w:rPr>
        <w:t xml:space="preserve">ғаз, сөздіктер, жеке блокноттар, анықтамалық және басқа оқулықтарды кіргізуге рұқсат берілмейді.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Жауап парақтарында авторлықты білдіретін жазулар,  сурет салуға немесе басқа жазулар жасауға тыйым салынады, ондай әрекет жасалған сәтте жұмыс шифр</w:t>
      </w:r>
      <w:r w:rsidR="0044376D" w:rsidRPr="006826D8">
        <w:rPr>
          <w:rFonts w:ascii="Times New Roman" w:hAnsi="Times New Roman" w:cs="Times New Roman"/>
          <w:sz w:val="28"/>
          <w:szCs w:val="28"/>
          <w:lang w:val="ru-RU"/>
        </w:rPr>
        <w:t>ы бұзылған болып</w:t>
      </w:r>
      <w:r w:rsidRPr="006826D8">
        <w:rPr>
          <w:rFonts w:ascii="Times New Roman" w:hAnsi="Times New Roman" w:cs="Times New Roman"/>
          <w:sz w:val="28"/>
          <w:szCs w:val="28"/>
          <w:lang w:val="ru-RU"/>
        </w:rPr>
        <w:t xml:space="preserve">  саналады да бағаланбайды.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Жауаптар тек қара немесе кө</w:t>
      </w:r>
      <w:proofErr w:type="gramStart"/>
      <w:r w:rsidRPr="006826D8">
        <w:rPr>
          <w:rFonts w:ascii="Times New Roman" w:hAnsi="Times New Roman" w:cs="Times New Roman"/>
          <w:sz w:val="28"/>
          <w:szCs w:val="28"/>
          <w:lang w:val="ru-RU"/>
        </w:rPr>
        <w:t>к</w:t>
      </w:r>
      <w:proofErr w:type="gramEnd"/>
      <w:r w:rsidRPr="006826D8">
        <w:rPr>
          <w:rFonts w:ascii="Times New Roman" w:hAnsi="Times New Roman" w:cs="Times New Roman"/>
          <w:sz w:val="28"/>
          <w:szCs w:val="28"/>
          <w:lang w:val="ru-RU"/>
        </w:rPr>
        <w:t xml:space="preserve"> сиямен жазылады. Қызыл, жасы</w:t>
      </w:r>
      <w:r w:rsidR="00083A31" w:rsidRPr="006826D8">
        <w:rPr>
          <w:rFonts w:ascii="Times New Roman" w:hAnsi="Times New Roman" w:cs="Times New Roman"/>
          <w:sz w:val="28"/>
          <w:szCs w:val="28"/>
          <w:lang w:val="ru-RU"/>
        </w:rPr>
        <w:t xml:space="preserve">л немесе басқа түсті сиялармен </w:t>
      </w:r>
      <w:r w:rsidRPr="006826D8">
        <w:rPr>
          <w:rFonts w:ascii="Times New Roman" w:hAnsi="Times New Roman" w:cs="Times New Roman"/>
          <w:sz w:val="28"/>
          <w:szCs w:val="28"/>
          <w:lang w:val="ru-RU"/>
        </w:rPr>
        <w:t>және қарындашпен орындалған жұмыстар бағаланбайды.</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 Жауап парақтарындағы түзетулер  қорытынды жауаптың </w:t>
      </w:r>
      <w:r w:rsidR="0044376D" w:rsidRPr="006826D8">
        <w:rPr>
          <w:rFonts w:ascii="Times New Roman" w:hAnsi="Times New Roman" w:cs="Times New Roman"/>
          <w:sz w:val="28"/>
          <w:szCs w:val="28"/>
          <w:lang w:val="ru-RU"/>
        </w:rPr>
        <w:t>бі</w:t>
      </w:r>
      <w:proofErr w:type="gramStart"/>
      <w:r w:rsidR="0044376D" w:rsidRPr="006826D8">
        <w:rPr>
          <w:rFonts w:ascii="Times New Roman" w:hAnsi="Times New Roman" w:cs="Times New Roman"/>
          <w:sz w:val="28"/>
          <w:szCs w:val="28"/>
          <w:lang w:val="ru-RU"/>
        </w:rPr>
        <w:t>р</w:t>
      </w:r>
      <w:proofErr w:type="gramEnd"/>
      <w:r w:rsidR="0044376D" w:rsidRPr="006826D8">
        <w:rPr>
          <w:rFonts w:ascii="Times New Roman" w:hAnsi="Times New Roman" w:cs="Times New Roman"/>
          <w:sz w:val="28"/>
          <w:szCs w:val="28"/>
          <w:lang w:val="ru-RU"/>
        </w:rPr>
        <w:t xml:space="preserve"> жақты трактовкалануы </w:t>
      </w:r>
      <w:r w:rsidRPr="006826D8">
        <w:rPr>
          <w:rFonts w:ascii="Times New Roman" w:hAnsi="Times New Roman" w:cs="Times New Roman"/>
          <w:sz w:val="28"/>
          <w:szCs w:val="28"/>
          <w:lang w:val="ru-RU"/>
        </w:rPr>
        <w:t>қате деп саналмайды.</w:t>
      </w:r>
    </w:p>
    <w:p w:rsidR="002E4F28" w:rsidRPr="006826D8" w:rsidRDefault="002E4F28"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ru-RU"/>
        </w:rPr>
        <w:lastRenderedPageBreak/>
        <w:t xml:space="preserve"> - Жазуы түсінікті болуы кере</w:t>
      </w:r>
      <w:r w:rsidR="0044376D" w:rsidRPr="006826D8">
        <w:rPr>
          <w:rFonts w:ascii="Times New Roman" w:hAnsi="Times New Roman" w:cs="Times New Roman"/>
          <w:sz w:val="28"/>
          <w:szCs w:val="28"/>
          <w:lang w:val="ru-RU"/>
        </w:rPr>
        <w:t>к.  Жанжал шыққан жағдайларда (</w:t>
      </w:r>
      <w:r w:rsidRPr="006826D8">
        <w:rPr>
          <w:rFonts w:ascii="Times New Roman" w:hAnsi="Times New Roman" w:cs="Times New Roman"/>
          <w:sz w:val="28"/>
          <w:szCs w:val="28"/>
          <w:lang w:val="ru-RU"/>
        </w:rPr>
        <w:t xml:space="preserve">мысалы, а  немесе </w:t>
      </w:r>
      <w:r w:rsidRPr="006826D8">
        <w:rPr>
          <w:rFonts w:ascii="Times New Roman" w:hAnsi="Times New Roman" w:cs="Times New Roman"/>
          <w:sz w:val="28"/>
          <w:szCs w:val="28"/>
          <w:lang w:val="en-US"/>
        </w:rPr>
        <w:t>d</w:t>
      </w:r>
      <w:r w:rsidRPr="006826D8">
        <w:rPr>
          <w:rFonts w:ascii="Times New Roman" w:hAnsi="Times New Roman" w:cs="Times New Roman"/>
          <w:sz w:val="28"/>
          <w:szCs w:val="28"/>
          <w:lang w:val="kk-KZ"/>
        </w:rPr>
        <w:t>) жауап қ</w:t>
      </w:r>
      <w:proofErr w:type="gramStart"/>
      <w:r w:rsidRPr="006826D8">
        <w:rPr>
          <w:rFonts w:ascii="Times New Roman" w:hAnsi="Times New Roman" w:cs="Times New Roman"/>
          <w:sz w:val="28"/>
          <w:szCs w:val="28"/>
          <w:lang w:val="kk-KZ"/>
        </w:rPr>
        <w:t>атысушы</w:t>
      </w:r>
      <w:proofErr w:type="gramEnd"/>
      <w:r w:rsidRPr="006826D8">
        <w:rPr>
          <w:rFonts w:ascii="Times New Roman" w:hAnsi="Times New Roman" w:cs="Times New Roman"/>
          <w:sz w:val="28"/>
          <w:szCs w:val="28"/>
          <w:lang w:val="kk-KZ"/>
        </w:rPr>
        <w:t xml:space="preserve">ға берілмейді. </w:t>
      </w:r>
    </w:p>
    <w:p w:rsidR="002E4F28" w:rsidRPr="006826D8" w:rsidRDefault="002E4F28"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Сайыс кезінде қатысушылар  өз  тес</w:t>
      </w:r>
      <w:r w:rsidR="0044376D" w:rsidRPr="006826D8">
        <w:rPr>
          <w:rFonts w:ascii="Times New Roman" w:hAnsi="Times New Roman" w:cs="Times New Roman"/>
          <w:sz w:val="28"/>
          <w:szCs w:val="28"/>
          <w:lang w:val="kk-KZ"/>
        </w:rPr>
        <w:t>ттік уақыт мөлшерінде аудиториядан бір-</w:t>
      </w:r>
      <w:r w:rsidRPr="006826D8">
        <w:rPr>
          <w:rFonts w:ascii="Times New Roman" w:hAnsi="Times New Roman" w:cs="Times New Roman"/>
          <w:sz w:val="28"/>
          <w:szCs w:val="28"/>
          <w:lang w:val="kk-KZ"/>
        </w:rPr>
        <w:t>бірден және ке</w:t>
      </w:r>
      <w:r w:rsidR="0044376D" w:rsidRPr="006826D8">
        <w:rPr>
          <w:rFonts w:ascii="Times New Roman" w:hAnsi="Times New Roman" w:cs="Times New Roman"/>
          <w:sz w:val="28"/>
          <w:szCs w:val="28"/>
          <w:lang w:val="kk-KZ"/>
        </w:rPr>
        <w:t>зекшінің  қарауында шығарылады</w:t>
      </w:r>
      <w:r w:rsidRPr="006826D8">
        <w:rPr>
          <w:rFonts w:ascii="Times New Roman" w:hAnsi="Times New Roman" w:cs="Times New Roman"/>
          <w:sz w:val="28"/>
          <w:szCs w:val="28"/>
          <w:lang w:val="kk-KZ"/>
        </w:rPr>
        <w:t xml:space="preserve">. </w:t>
      </w:r>
    </w:p>
    <w:p w:rsidR="002E4F28" w:rsidRPr="006826D8" w:rsidRDefault="002E4F28"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Қатыс</w:t>
      </w:r>
      <w:r w:rsidR="0044376D" w:rsidRPr="006826D8">
        <w:rPr>
          <w:rFonts w:ascii="Times New Roman" w:hAnsi="Times New Roman" w:cs="Times New Roman"/>
          <w:sz w:val="28"/>
          <w:szCs w:val="28"/>
          <w:lang w:val="kk-KZ"/>
        </w:rPr>
        <w:t>ушы аудиожазбаны тыңдау кезінде</w:t>
      </w:r>
      <w:r w:rsidRPr="006826D8">
        <w:rPr>
          <w:rFonts w:ascii="Times New Roman" w:hAnsi="Times New Roman" w:cs="Times New Roman"/>
          <w:sz w:val="28"/>
          <w:szCs w:val="28"/>
          <w:lang w:val="kk-KZ"/>
        </w:rPr>
        <w:t>, құжатты толтыру, тест</w:t>
      </w:r>
      <w:r w:rsidR="0044376D" w:rsidRPr="006826D8">
        <w:rPr>
          <w:rFonts w:ascii="Times New Roman" w:hAnsi="Times New Roman" w:cs="Times New Roman"/>
          <w:sz w:val="28"/>
          <w:szCs w:val="28"/>
          <w:lang w:val="kk-KZ"/>
        </w:rPr>
        <w:t>т</w:t>
      </w:r>
      <w:r w:rsidRPr="006826D8">
        <w:rPr>
          <w:rFonts w:ascii="Times New Roman" w:hAnsi="Times New Roman" w:cs="Times New Roman"/>
          <w:sz w:val="28"/>
          <w:szCs w:val="28"/>
          <w:lang w:val="kk-KZ"/>
        </w:rPr>
        <w:t xml:space="preserve">і орындау туралы </w:t>
      </w:r>
      <w:r w:rsidR="0044376D" w:rsidRPr="006826D8">
        <w:rPr>
          <w:rFonts w:ascii="Times New Roman" w:hAnsi="Times New Roman" w:cs="Times New Roman"/>
          <w:sz w:val="28"/>
          <w:szCs w:val="28"/>
          <w:lang w:val="kk-KZ"/>
        </w:rPr>
        <w:t xml:space="preserve">нұсқаулық пен </w:t>
      </w:r>
      <w:r w:rsidRPr="006826D8">
        <w:rPr>
          <w:rFonts w:ascii="Times New Roman" w:hAnsi="Times New Roman" w:cs="Times New Roman"/>
          <w:sz w:val="28"/>
          <w:szCs w:val="28"/>
          <w:lang w:val="kk-KZ"/>
        </w:rPr>
        <w:t xml:space="preserve">тапсырмаларды тарату мен жинау кезінде аудиториядан шыға алмайды. </w:t>
      </w:r>
    </w:p>
    <w:p w:rsidR="002E4F28" w:rsidRPr="006826D8" w:rsidRDefault="002E4F28"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w:t>
      </w:r>
      <w:r w:rsidR="0044376D" w:rsidRPr="006826D8">
        <w:rPr>
          <w:rFonts w:ascii="Times New Roman" w:hAnsi="Times New Roman" w:cs="Times New Roman"/>
          <w:sz w:val="28"/>
          <w:szCs w:val="28"/>
          <w:lang w:val="kk-KZ"/>
        </w:rPr>
        <w:t xml:space="preserve"> </w:t>
      </w:r>
      <w:r w:rsidRPr="006826D8">
        <w:rPr>
          <w:rFonts w:ascii="Times New Roman" w:hAnsi="Times New Roman" w:cs="Times New Roman"/>
          <w:sz w:val="28"/>
          <w:szCs w:val="28"/>
          <w:lang w:val="kk-KZ"/>
        </w:rPr>
        <w:t>Қатысушы аудиториядан тапсыр</w:t>
      </w:r>
      <w:r w:rsidR="0044376D" w:rsidRPr="006826D8">
        <w:rPr>
          <w:rFonts w:ascii="Times New Roman" w:hAnsi="Times New Roman" w:cs="Times New Roman"/>
          <w:sz w:val="28"/>
          <w:szCs w:val="28"/>
          <w:lang w:val="kk-KZ"/>
        </w:rPr>
        <w:t>маларды немесе жауап парағын</w:t>
      </w:r>
      <w:r w:rsidRPr="006826D8">
        <w:rPr>
          <w:rFonts w:ascii="Times New Roman" w:hAnsi="Times New Roman" w:cs="Times New Roman"/>
          <w:sz w:val="28"/>
          <w:szCs w:val="28"/>
          <w:lang w:val="kk-KZ"/>
        </w:rPr>
        <w:t xml:space="preserve"> тест орындау кезінде және  оның аяқталғанынан кейін де шығара алмайды. </w:t>
      </w:r>
    </w:p>
    <w:p w:rsidR="002E4F28" w:rsidRPr="006826D8" w:rsidRDefault="002E4F28"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Қатысушылар</w:t>
      </w:r>
      <w:r w:rsidR="0044376D" w:rsidRPr="006826D8">
        <w:rPr>
          <w:rFonts w:ascii="Times New Roman" w:hAnsi="Times New Roman" w:cs="Times New Roman"/>
          <w:sz w:val="28"/>
          <w:szCs w:val="28"/>
          <w:lang w:val="kk-KZ"/>
        </w:rPr>
        <w:t xml:space="preserve">   бір-</w:t>
      </w:r>
      <w:r w:rsidRPr="006826D8">
        <w:rPr>
          <w:rFonts w:ascii="Times New Roman" w:hAnsi="Times New Roman" w:cs="Times New Roman"/>
          <w:sz w:val="28"/>
          <w:szCs w:val="28"/>
          <w:lang w:val="kk-KZ"/>
        </w:rPr>
        <w:t xml:space="preserve">бірінің жұмыстарын көрмеу үшін белгілі қашықтықта отыруы қажет.  </w:t>
      </w:r>
    </w:p>
    <w:p w:rsidR="002E4F28" w:rsidRPr="006826D8" w:rsidRDefault="002E4F28"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Қатысушылар Олимпиада тапсырмаларын орындау кезінде аудиториядағы басқа  оқушылармен сөйлеу, дыб</w:t>
      </w:r>
      <w:r w:rsidR="0044376D" w:rsidRPr="006826D8">
        <w:rPr>
          <w:rFonts w:ascii="Times New Roman" w:hAnsi="Times New Roman" w:cs="Times New Roman"/>
          <w:sz w:val="28"/>
          <w:szCs w:val="28"/>
          <w:lang w:val="kk-KZ"/>
        </w:rPr>
        <w:t>ыстық немесе басқа кедергілер (қаламм</w:t>
      </w:r>
      <w:r w:rsidRPr="006826D8">
        <w:rPr>
          <w:rFonts w:ascii="Times New Roman" w:hAnsi="Times New Roman" w:cs="Times New Roman"/>
          <w:sz w:val="28"/>
          <w:szCs w:val="28"/>
          <w:lang w:val="kk-KZ"/>
        </w:rPr>
        <w:t xml:space="preserve">ен үстелді соғу, орындықта серпілу)  жасауға болмайды.  </w:t>
      </w:r>
    </w:p>
    <w:p w:rsidR="002E4F28" w:rsidRPr="006826D8" w:rsidRDefault="0044376D"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 </w:t>
      </w:r>
      <w:r w:rsidR="002E4F28" w:rsidRPr="006826D8">
        <w:rPr>
          <w:rFonts w:ascii="Times New Roman" w:hAnsi="Times New Roman" w:cs="Times New Roman"/>
          <w:sz w:val="28"/>
          <w:szCs w:val="28"/>
          <w:lang w:val="kk-KZ"/>
        </w:rPr>
        <w:t>Қатысушылар қазылар алқасына немесе кезекшілерге тапсырмалар мазмұны бойынша сұрақ қоя алмай</w:t>
      </w:r>
      <w:r w:rsidRPr="006826D8">
        <w:rPr>
          <w:rFonts w:ascii="Times New Roman" w:hAnsi="Times New Roman" w:cs="Times New Roman"/>
          <w:sz w:val="28"/>
          <w:szCs w:val="28"/>
          <w:lang w:val="kk-KZ"/>
        </w:rPr>
        <w:t>ды (</w:t>
      </w:r>
      <w:r w:rsidR="002E4F28" w:rsidRPr="006826D8">
        <w:rPr>
          <w:rFonts w:ascii="Times New Roman" w:hAnsi="Times New Roman" w:cs="Times New Roman"/>
          <w:sz w:val="28"/>
          <w:szCs w:val="28"/>
          <w:lang w:val="kk-KZ"/>
        </w:rPr>
        <w:t>мысалы, сөздің аудармасы, жауабы дұрыс па, жоқ па және т.б)</w:t>
      </w:r>
    </w:p>
    <w:p w:rsidR="002E4F28" w:rsidRPr="006826D8" w:rsidRDefault="0044376D"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 Жоғарыда </w:t>
      </w:r>
      <w:r w:rsidR="002E4F28" w:rsidRPr="006826D8">
        <w:rPr>
          <w:rFonts w:ascii="Times New Roman" w:hAnsi="Times New Roman" w:cs="Times New Roman"/>
          <w:sz w:val="28"/>
          <w:szCs w:val="28"/>
          <w:lang w:val="kk-KZ"/>
        </w:rPr>
        <w:t xml:space="preserve">көрсетілген ережелерді  бірнеше мәрте бұзғаны үшін   қатысушы аудиториядан шығарылады да жұмысы бағаланбайды. </w:t>
      </w:r>
    </w:p>
    <w:p w:rsidR="002E4F28" w:rsidRPr="006826D8" w:rsidRDefault="002E4F28" w:rsidP="002E4F28">
      <w:pPr>
        <w:pStyle w:val="BodyTextIndent"/>
        <w:rPr>
          <w:szCs w:val="28"/>
          <w:lang w:val="kk-KZ"/>
        </w:rPr>
      </w:pPr>
    </w:p>
    <w:p w:rsidR="002E4F28" w:rsidRPr="006826D8" w:rsidRDefault="00F52CEB" w:rsidP="002E4F28">
      <w:pPr>
        <w:spacing w:after="0"/>
        <w:ind w:firstLine="720"/>
        <w:jc w:val="center"/>
        <w:rPr>
          <w:rFonts w:ascii="Times New Roman" w:hAnsi="Times New Roman" w:cs="Times New Roman"/>
          <w:b/>
          <w:sz w:val="28"/>
          <w:szCs w:val="28"/>
          <w:u w:val="single"/>
          <w:lang w:val="kk-KZ"/>
        </w:rPr>
      </w:pPr>
      <w:r>
        <w:rPr>
          <w:rFonts w:ascii="Times New Roman" w:hAnsi="Times New Roman" w:cs="Times New Roman"/>
          <w:b/>
          <w:sz w:val="28"/>
          <w:szCs w:val="28"/>
          <w:u w:val="single"/>
          <w:lang w:val="kk-KZ"/>
        </w:rPr>
        <w:t xml:space="preserve">3.3 </w:t>
      </w:r>
      <w:r w:rsidR="002E4F28" w:rsidRPr="006826D8">
        <w:rPr>
          <w:rFonts w:ascii="Times New Roman" w:hAnsi="Times New Roman" w:cs="Times New Roman"/>
          <w:b/>
          <w:sz w:val="28"/>
          <w:szCs w:val="28"/>
          <w:u w:val="single"/>
          <w:lang w:val="kk-KZ"/>
        </w:rPr>
        <w:t xml:space="preserve">Ағылшын тілінен Олимпиаданың екінші туры </w:t>
      </w:r>
    </w:p>
    <w:p w:rsidR="002E4F28" w:rsidRPr="006826D8" w:rsidRDefault="002E4F28" w:rsidP="002E4F28">
      <w:pPr>
        <w:spacing w:after="0"/>
        <w:ind w:firstLine="720"/>
        <w:jc w:val="center"/>
        <w:rPr>
          <w:rFonts w:ascii="Times New Roman" w:hAnsi="Times New Roman" w:cs="Times New Roman"/>
          <w:b/>
          <w:sz w:val="28"/>
          <w:szCs w:val="28"/>
          <w:u w:val="single"/>
          <w:lang w:val="kk-KZ"/>
        </w:rPr>
      </w:pPr>
    </w:p>
    <w:p w:rsidR="002E4F28" w:rsidRPr="006826D8" w:rsidRDefault="00F52CEB" w:rsidP="002E4F28">
      <w:pPr>
        <w:spacing w:after="0"/>
        <w:ind w:firstLine="720"/>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3.3.1 </w:t>
      </w:r>
      <w:r w:rsidR="002E4F28" w:rsidRPr="006826D8">
        <w:rPr>
          <w:rFonts w:ascii="Times New Roman" w:hAnsi="Times New Roman" w:cs="Times New Roman"/>
          <w:b/>
          <w:sz w:val="28"/>
          <w:szCs w:val="28"/>
          <w:lang w:val="kk-KZ"/>
        </w:rPr>
        <w:t xml:space="preserve">Екінші турдың тапсырмалар пакеті </w:t>
      </w:r>
    </w:p>
    <w:p w:rsidR="002E4F28" w:rsidRPr="006826D8" w:rsidRDefault="002E4F28" w:rsidP="002E4F28">
      <w:pPr>
        <w:pStyle w:val="BodyTextIndent"/>
        <w:rPr>
          <w:szCs w:val="28"/>
          <w:lang w:val="kk-KZ"/>
        </w:rPr>
      </w:pPr>
      <w:r w:rsidRPr="006826D8">
        <w:rPr>
          <w:szCs w:val="28"/>
          <w:lang w:val="kk-KZ"/>
        </w:rPr>
        <w:t xml:space="preserve"> Әр кезеңнің екінші турдың тапсырмалар пакетіне енеді: </w:t>
      </w:r>
    </w:p>
    <w:p w:rsidR="002E4F28" w:rsidRPr="006826D8" w:rsidRDefault="002E4F28" w:rsidP="002E4F28">
      <w:pPr>
        <w:pStyle w:val="BodyTextIndent"/>
        <w:rPr>
          <w:szCs w:val="28"/>
          <w:lang w:val="kk-KZ"/>
        </w:rPr>
      </w:pPr>
    </w:p>
    <w:p w:rsidR="002E4F28" w:rsidRPr="006826D8" w:rsidRDefault="002E4F28" w:rsidP="002E4F28">
      <w:pPr>
        <w:pStyle w:val="BodyTextIndent"/>
        <w:ind w:firstLine="0"/>
        <w:rPr>
          <w:szCs w:val="28"/>
          <w:lang w:val="kk-KZ"/>
        </w:rPr>
      </w:pPr>
      <w:r w:rsidRPr="006826D8">
        <w:rPr>
          <w:szCs w:val="28"/>
          <w:lang w:val="kk-KZ"/>
        </w:rPr>
        <w:t xml:space="preserve">а)  әр сынып үшін тапсырмалардың  бірнеше нұсқасы; </w:t>
      </w:r>
    </w:p>
    <w:p w:rsidR="002E4F28" w:rsidRPr="006826D8" w:rsidRDefault="002E4F28" w:rsidP="002E4F28">
      <w:pPr>
        <w:pStyle w:val="BodyTextIndent"/>
        <w:ind w:firstLine="0"/>
        <w:rPr>
          <w:szCs w:val="28"/>
          <w:lang w:val="kk-KZ"/>
        </w:rPr>
      </w:pPr>
      <w:r w:rsidRPr="006826D8">
        <w:rPr>
          <w:szCs w:val="28"/>
          <w:lang w:val="kk-KZ"/>
        </w:rPr>
        <w:t xml:space="preserve">б)  қатысушылар санына сай жауаптың таза хаттамалар формалары; </w:t>
      </w:r>
    </w:p>
    <w:p w:rsidR="002E4F28" w:rsidRPr="006826D8" w:rsidRDefault="002E4F28" w:rsidP="002E4F28">
      <w:pPr>
        <w:pStyle w:val="BodyTextIndent"/>
        <w:ind w:firstLine="0"/>
        <w:rPr>
          <w:szCs w:val="28"/>
          <w:lang w:val="kk-KZ"/>
        </w:rPr>
      </w:pPr>
      <w:r w:rsidRPr="006826D8">
        <w:rPr>
          <w:szCs w:val="28"/>
          <w:lang w:val="kk-KZ"/>
        </w:rPr>
        <w:t>в)  барлық қатысушыларға бірдей бағалау парағы (</w:t>
      </w:r>
      <w:r w:rsidR="00980DA7" w:rsidRPr="006826D8">
        <w:rPr>
          <w:szCs w:val="28"/>
          <w:lang w:val="kk-KZ"/>
        </w:rPr>
        <w:t>кесте</w:t>
      </w:r>
      <w:r w:rsidRPr="006826D8">
        <w:rPr>
          <w:szCs w:val="28"/>
          <w:lang w:val="kk-KZ"/>
        </w:rPr>
        <w:t xml:space="preserve">); </w:t>
      </w:r>
    </w:p>
    <w:p w:rsidR="002E4F28" w:rsidRPr="006826D8" w:rsidRDefault="002E4F28" w:rsidP="002E4F28">
      <w:pPr>
        <w:pStyle w:val="BodyTextIndent"/>
        <w:ind w:firstLine="0"/>
        <w:rPr>
          <w:szCs w:val="28"/>
          <w:lang w:val="kk-KZ"/>
        </w:rPr>
      </w:pPr>
      <w:r w:rsidRPr="006826D8">
        <w:rPr>
          <w:szCs w:val="28"/>
          <w:lang w:val="kk-KZ"/>
        </w:rPr>
        <w:t>г) ауызша сөйлеу баға</w:t>
      </w:r>
      <w:r w:rsidR="00980DA7" w:rsidRPr="006826D8">
        <w:rPr>
          <w:szCs w:val="28"/>
          <w:lang w:val="kk-KZ"/>
        </w:rPr>
        <w:t>сының критерийлері мен параметрл</w:t>
      </w:r>
      <w:r w:rsidRPr="006826D8">
        <w:rPr>
          <w:szCs w:val="28"/>
          <w:lang w:val="kk-KZ"/>
        </w:rPr>
        <w:t>ері, бір дана қазылар алқасына</w:t>
      </w:r>
      <w:r w:rsidR="00980DA7" w:rsidRPr="006826D8">
        <w:rPr>
          <w:szCs w:val="28"/>
          <w:lang w:val="kk-KZ"/>
        </w:rPr>
        <w:t xml:space="preserve"> беріледі</w:t>
      </w:r>
      <w:r w:rsidRPr="006826D8">
        <w:rPr>
          <w:szCs w:val="28"/>
          <w:lang w:val="kk-KZ"/>
        </w:rPr>
        <w:t xml:space="preserve">. </w:t>
      </w:r>
    </w:p>
    <w:p w:rsidR="002E4F28" w:rsidRPr="006826D8" w:rsidRDefault="002E4F28" w:rsidP="002E4F28">
      <w:pPr>
        <w:pStyle w:val="BodyTextIndent"/>
        <w:rPr>
          <w:szCs w:val="28"/>
          <w:lang w:val="kk-KZ"/>
        </w:rPr>
      </w:pPr>
      <w:r w:rsidRPr="006826D8">
        <w:rPr>
          <w:szCs w:val="28"/>
          <w:lang w:val="kk-KZ"/>
        </w:rPr>
        <w:t xml:space="preserve"> Олимпиаданың бірінші, екінші, үшінші кезеңдерінде  қазылар алқасы өз шешімдерімен қатысушыларға 1-2 минут ауызша жауап дайындауға  </w:t>
      </w:r>
      <w:r w:rsidR="00980DA7" w:rsidRPr="006826D8">
        <w:rPr>
          <w:szCs w:val="28"/>
          <w:lang w:val="kk-KZ"/>
        </w:rPr>
        <w:t>бере алады.  Республикалық кезең</w:t>
      </w:r>
      <w:r w:rsidRPr="006826D8">
        <w:rPr>
          <w:szCs w:val="28"/>
          <w:lang w:val="kk-KZ"/>
        </w:rPr>
        <w:t xml:space="preserve">де ауызша жауап дайындауға уақыт берілмейді. </w:t>
      </w:r>
    </w:p>
    <w:p w:rsidR="002E4F28" w:rsidRPr="006826D8" w:rsidRDefault="002E4F28" w:rsidP="002E4F28">
      <w:pPr>
        <w:pStyle w:val="BodyTextIndent"/>
        <w:rPr>
          <w:szCs w:val="28"/>
          <w:lang w:val="kk-KZ"/>
        </w:rPr>
      </w:pPr>
    </w:p>
    <w:p w:rsidR="002E4F28" w:rsidRPr="006826D8" w:rsidRDefault="00F52CEB" w:rsidP="002E4F28">
      <w:pPr>
        <w:pStyle w:val="BodyTextIndent"/>
        <w:jc w:val="center"/>
        <w:rPr>
          <w:b/>
          <w:szCs w:val="28"/>
          <w:lang w:val="kk-KZ"/>
        </w:rPr>
      </w:pPr>
      <w:r>
        <w:rPr>
          <w:b/>
          <w:szCs w:val="28"/>
          <w:lang w:val="kk-KZ"/>
        </w:rPr>
        <w:t xml:space="preserve">3.3.2 </w:t>
      </w:r>
      <w:r w:rsidR="002E4F28" w:rsidRPr="006826D8">
        <w:rPr>
          <w:b/>
          <w:szCs w:val="28"/>
          <w:lang w:val="kk-KZ"/>
        </w:rPr>
        <w:t xml:space="preserve"> Екінші турдың өткізілуінің жалпы рәсімі </w:t>
      </w:r>
    </w:p>
    <w:p w:rsidR="002E4F28" w:rsidRPr="006826D8" w:rsidRDefault="002E4F28" w:rsidP="002E4F28">
      <w:pPr>
        <w:spacing w:after="0"/>
        <w:rPr>
          <w:rFonts w:ascii="Times New Roman" w:hAnsi="Times New Roman" w:cs="Times New Roman"/>
          <w:sz w:val="28"/>
          <w:szCs w:val="28"/>
          <w:lang w:val="kk-KZ"/>
        </w:rPr>
      </w:pP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Ағылшын тілінен Олимпиаданың екінші турын өткізу үшін әр сыныпқа қажет: </w:t>
      </w:r>
    </w:p>
    <w:p w:rsidR="002E4F28" w:rsidRPr="006826D8" w:rsidRDefault="002E4F28"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а) </w:t>
      </w:r>
      <w:r w:rsidR="00980DA7" w:rsidRPr="006826D8">
        <w:rPr>
          <w:rFonts w:ascii="Times New Roman" w:hAnsi="Times New Roman" w:cs="Times New Roman"/>
          <w:sz w:val="28"/>
          <w:szCs w:val="28"/>
          <w:lang w:val="kk-KZ"/>
        </w:rPr>
        <w:t>күту үшін бір үлкен аудитория.</w:t>
      </w:r>
    </w:p>
    <w:p w:rsidR="002E4F28" w:rsidRPr="006826D8" w:rsidRDefault="002E4F28"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б) </w:t>
      </w:r>
      <w:r w:rsidR="00980DA7" w:rsidRPr="006826D8">
        <w:rPr>
          <w:rFonts w:ascii="Times New Roman" w:hAnsi="Times New Roman" w:cs="Times New Roman"/>
          <w:sz w:val="28"/>
          <w:szCs w:val="28"/>
          <w:lang w:val="kk-KZ"/>
        </w:rPr>
        <w:t>сайысты өткізу үшін бір (кіші) аудитория.</w:t>
      </w:r>
      <w:r w:rsidRPr="006826D8">
        <w:rPr>
          <w:rFonts w:ascii="Times New Roman" w:hAnsi="Times New Roman" w:cs="Times New Roman"/>
          <w:sz w:val="28"/>
          <w:szCs w:val="28"/>
          <w:lang w:val="kk-KZ"/>
        </w:rPr>
        <w:t xml:space="preserve"> </w:t>
      </w:r>
    </w:p>
    <w:p w:rsidR="002E4F28" w:rsidRPr="006826D8" w:rsidRDefault="002E4F28"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lastRenderedPageBreak/>
        <w:t>Олимпиадаға 8,9,10,11 сыныпта</w:t>
      </w:r>
      <w:r w:rsidR="00980DA7" w:rsidRPr="006826D8">
        <w:rPr>
          <w:rFonts w:ascii="Times New Roman" w:hAnsi="Times New Roman" w:cs="Times New Roman"/>
          <w:sz w:val="28"/>
          <w:szCs w:val="28"/>
          <w:lang w:val="kk-KZ"/>
        </w:rPr>
        <w:t>р қатысса, екінші турды</w:t>
      </w:r>
      <w:r w:rsidRPr="006826D8">
        <w:rPr>
          <w:rFonts w:ascii="Times New Roman" w:hAnsi="Times New Roman" w:cs="Times New Roman"/>
          <w:sz w:val="28"/>
          <w:szCs w:val="28"/>
          <w:lang w:val="kk-KZ"/>
        </w:rPr>
        <w:t xml:space="preserve"> өткізу</w:t>
      </w:r>
      <w:r w:rsidR="00980DA7" w:rsidRPr="006826D8">
        <w:rPr>
          <w:rFonts w:ascii="Times New Roman" w:hAnsi="Times New Roman" w:cs="Times New Roman"/>
          <w:sz w:val="28"/>
          <w:szCs w:val="28"/>
          <w:lang w:val="kk-KZ"/>
        </w:rPr>
        <w:t xml:space="preserve"> үшін 8 аудитория дайындау</w:t>
      </w:r>
      <w:r w:rsidRPr="006826D8">
        <w:rPr>
          <w:rFonts w:ascii="Times New Roman" w:hAnsi="Times New Roman" w:cs="Times New Roman"/>
          <w:sz w:val="28"/>
          <w:szCs w:val="28"/>
          <w:lang w:val="kk-KZ"/>
        </w:rPr>
        <w:t xml:space="preserve"> қажет</w:t>
      </w:r>
      <w:r w:rsidR="00980DA7" w:rsidRPr="006826D8">
        <w:rPr>
          <w:rFonts w:ascii="Times New Roman" w:hAnsi="Times New Roman" w:cs="Times New Roman"/>
          <w:sz w:val="28"/>
          <w:szCs w:val="28"/>
          <w:lang w:val="kk-KZ"/>
        </w:rPr>
        <w:t>.</w:t>
      </w:r>
      <w:r w:rsidRPr="006826D8">
        <w:rPr>
          <w:rFonts w:ascii="Times New Roman" w:hAnsi="Times New Roman" w:cs="Times New Roman"/>
          <w:sz w:val="28"/>
          <w:szCs w:val="28"/>
          <w:lang w:val="kk-KZ"/>
        </w:rPr>
        <w:t xml:space="preserve"> </w:t>
      </w:r>
    </w:p>
    <w:p w:rsidR="002E4F28" w:rsidRPr="006826D8" w:rsidRDefault="002E4F28"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в)  қатысушылардың жауаптарының аудио немесе видеожазбаларын жазу үші</w:t>
      </w:r>
      <w:r w:rsidR="00980DA7" w:rsidRPr="006826D8">
        <w:rPr>
          <w:rFonts w:ascii="Times New Roman" w:hAnsi="Times New Roman" w:cs="Times New Roman"/>
          <w:sz w:val="28"/>
          <w:szCs w:val="28"/>
          <w:lang w:val="kk-KZ"/>
        </w:rPr>
        <w:t>н қажетті техникалық құралдар (</w:t>
      </w:r>
      <w:r w:rsidRPr="006826D8">
        <w:rPr>
          <w:rFonts w:ascii="Times New Roman" w:hAnsi="Times New Roman" w:cs="Times New Roman"/>
          <w:sz w:val="28"/>
          <w:szCs w:val="28"/>
          <w:lang w:val="kk-KZ"/>
        </w:rPr>
        <w:t xml:space="preserve">магнитофон, цифрлық диктофон немесе компьютер). </w:t>
      </w:r>
    </w:p>
    <w:p w:rsidR="002E4F28" w:rsidRPr="006826D8" w:rsidRDefault="002E4F28"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 </w:t>
      </w:r>
      <w:r w:rsidR="00980DA7" w:rsidRPr="006826D8">
        <w:rPr>
          <w:rFonts w:ascii="Times New Roman" w:hAnsi="Times New Roman" w:cs="Times New Roman"/>
          <w:sz w:val="28"/>
          <w:szCs w:val="28"/>
          <w:lang w:val="kk-KZ"/>
        </w:rPr>
        <w:t>Е</w:t>
      </w:r>
      <w:r w:rsidRPr="006826D8">
        <w:rPr>
          <w:rFonts w:ascii="Times New Roman" w:hAnsi="Times New Roman" w:cs="Times New Roman"/>
          <w:sz w:val="28"/>
          <w:szCs w:val="28"/>
          <w:lang w:val="kk-KZ"/>
        </w:rPr>
        <w:t>кінші турдың өткізу барысында қазылар алқасының барлық мүшелері аудиторияда болуы тиіс.</w:t>
      </w:r>
    </w:p>
    <w:p w:rsidR="002E4F28" w:rsidRPr="006826D8" w:rsidRDefault="002E4F28"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Қазылар алқасы  аудио/</w:t>
      </w:r>
      <w:r w:rsidR="00980DA7" w:rsidRPr="006826D8">
        <w:rPr>
          <w:rFonts w:ascii="Times New Roman" w:hAnsi="Times New Roman" w:cs="Times New Roman"/>
          <w:sz w:val="28"/>
          <w:szCs w:val="28"/>
          <w:lang w:val="kk-KZ"/>
        </w:rPr>
        <w:t>бейне</w:t>
      </w:r>
      <w:r w:rsidRPr="006826D8">
        <w:rPr>
          <w:rFonts w:ascii="Times New Roman" w:hAnsi="Times New Roman" w:cs="Times New Roman"/>
          <w:sz w:val="28"/>
          <w:szCs w:val="28"/>
          <w:lang w:val="kk-KZ"/>
        </w:rPr>
        <w:t xml:space="preserve"> жазбаны өткізу үшін дайындалған техникалық құрал сапалы түрде жұмыс істейтінін және жазылған мәтін жақсы естілетінін алдын ала  тексеріп алуы қажет.</w:t>
      </w:r>
    </w:p>
    <w:p w:rsidR="002E4F28" w:rsidRPr="006826D8" w:rsidRDefault="002E4F28"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 -Қазылар алқасы екінші турдың өткізу рәсімі және тә</w:t>
      </w:r>
      <w:r w:rsidR="00980DA7" w:rsidRPr="006826D8">
        <w:rPr>
          <w:rFonts w:ascii="Times New Roman" w:hAnsi="Times New Roman" w:cs="Times New Roman"/>
          <w:sz w:val="28"/>
          <w:szCs w:val="28"/>
          <w:lang w:val="kk-KZ"/>
        </w:rPr>
        <w:t>ртіп ережелері туралы  қазақша/</w:t>
      </w:r>
      <w:r w:rsidRPr="006826D8">
        <w:rPr>
          <w:rFonts w:ascii="Times New Roman" w:hAnsi="Times New Roman" w:cs="Times New Roman"/>
          <w:sz w:val="28"/>
          <w:szCs w:val="28"/>
          <w:lang w:val="kk-KZ"/>
        </w:rPr>
        <w:t xml:space="preserve">орысша нұсқау жүргізеді. </w:t>
      </w:r>
    </w:p>
    <w:p w:rsidR="002E4F28" w:rsidRPr="006826D8" w:rsidRDefault="002E4F28" w:rsidP="002E4F28">
      <w:pPr>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 </w:t>
      </w:r>
      <w:r w:rsidR="00980DA7" w:rsidRPr="006826D8">
        <w:rPr>
          <w:rFonts w:ascii="Times New Roman" w:hAnsi="Times New Roman" w:cs="Times New Roman"/>
          <w:sz w:val="28"/>
          <w:szCs w:val="28"/>
          <w:lang w:val="kk-KZ"/>
        </w:rPr>
        <w:t>Күту аудиториясында қазылар алқасы олимпиада қатысушыларын</w:t>
      </w:r>
      <w:r w:rsidRPr="006826D8">
        <w:rPr>
          <w:rFonts w:ascii="Times New Roman" w:hAnsi="Times New Roman" w:cs="Times New Roman"/>
          <w:sz w:val="28"/>
          <w:szCs w:val="28"/>
          <w:lang w:val="kk-KZ"/>
        </w:rPr>
        <w:t>ың қатысуымен тапсырмалар пакетін өздері  ашады немесе қат</w:t>
      </w:r>
      <w:r w:rsidR="00980DA7" w:rsidRPr="006826D8">
        <w:rPr>
          <w:rFonts w:ascii="Times New Roman" w:hAnsi="Times New Roman" w:cs="Times New Roman"/>
          <w:sz w:val="28"/>
          <w:szCs w:val="28"/>
          <w:lang w:val="kk-KZ"/>
        </w:rPr>
        <w:t>ысушылардың біреуіне ашқызады.</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Тапсырмалар қ</w:t>
      </w:r>
      <w:proofErr w:type="gramStart"/>
      <w:r w:rsidRPr="006826D8">
        <w:rPr>
          <w:rFonts w:ascii="Times New Roman" w:hAnsi="Times New Roman" w:cs="Times New Roman"/>
          <w:sz w:val="28"/>
          <w:szCs w:val="28"/>
          <w:lang w:val="ru-RU"/>
        </w:rPr>
        <w:t>атысушылар</w:t>
      </w:r>
      <w:proofErr w:type="gramEnd"/>
      <w:r w:rsidRPr="006826D8">
        <w:rPr>
          <w:rFonts w:ascii="Times New Roman" w:hAnsi="Times New Roman" w:cs="Times New Roman"/>
          <w:sz w:val="28"/>
          <w:szCs w:val="28"/>
          <w:lang w:val="ru-RU"/>
        </w:rPr>
        <w:t>ға алдын ала таратылмайды. Оқушылар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нұсқаны </w:t>
      </w:r>
      <w:r w:rsidRPr="006826D8">
        <w:rPr>
          <w:rFonts w:ascii="Times New Roman" w:hAnsi="Times New Roman" w:cs="Times New Roman"/>
          <w:sz w:val="28"/>
          <w:szCs w:val="28"/>
        </w:rPr>
        <w:t>Speaking</w:t>
      </w:r>
      <w:r w:rsidRPr="006826D8">
        <w:rPr>
          <w:rFonts w:ascii="Times New Roman" w:hAnsi="Times New Roman" w:cs="Times New Roman"/>
          <w:sz w:val="28"/>
          <w:szCs w:val="28"/>
          <w:lang w:val="kk-KZ"/>
        </w:rPr>
        <w:t xml:space="preserve"> өткізу аудиториясында  ауызша жауап беру алдында таңдап алады.</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Сонымен, тапсырмаларды ауызша сайыс өткізу үшін </w:t>
      </w:r>
      <w:proofErr w:type="gramStart"/>
      <w:r w:rsidRPr="006826D8">
        <w:rPr>
          <w:rFonts w:ascii="Times New Roman" w:hAnsi="Times New Roman" w:cs="Times New Roman"/>
          <w:sz w:val="28"/>
          <w:szCs w:val="28"/>
          <w:lang w:val="ru-RU"/>
        </w:rPr>
        <w:t>аудитория</w:t>
      </w:r>
      <w:proofErr w:type="gramEnd"/>
      <w:r w:rsidRPr="006826D8">
        <w:rPr>
          <w:rFonts w:ascii="Times New Roman" w:hAnsi="Times New Roman" w:cs="Times New Roman"/>
          <w:sz w:val="28"/>
          <w:szCs w:val="28"/>
          <w:lang w:val="ru-RU"/>
        </w:rPr>
        <w:t>ға алып кетеді.</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 Қатысушылар жұптары мен кезекшілікті еркін түрде қазылар </w:t>
      </w:r>
      <w:proofErr w:type="gramStart"/>
      <w:r w:rsidRPr="006826D8">
        <w:rPr>
          <w:rFonts w:ascii="Times New Roman" w:hAnsi="Times New Roman" w:cs="Times New Roman"/>
          <w:sz w:val="28"/>
          <w:szCs w:val="28"/>
          <w:lang w:val="ru-RU"/>
        </w:rPr>
        <w:t>ал</w:t>
      </w:r>
      <w:proofErr w:type="gramEnd"/>
      <w:r w:rsidRPr="006826D8">
        <w:rPr>
          <w:rFonts w:ascii="Times New Roman" w:hAnsi="Times New Roman" w:cs="Times New Roman"/>
          <w:sz w:val="28"/>
          <w:szCs w:val="28"/>
          <w:lang w:val="ru-RU"/>
        </w:rPr>
        <w:t xml:space="preserve">қа мүшелері немесе аудиториядағы кезекшілер құрайды.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мектеп немесе  бір аймақтан келген   қатысушыларды жұпқа бірге қою дұрыс емес.</w:t>
      </w:r>
    </w:p>
    <w:p w:rsidR="00D0040D" w:rsidRPr="006826D8" w:rsidRDefault="00D0040D" w:rsidP="00D0040D">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w:t>
      </w:r>
      <w:r w:rsidR="00A0225E" w:rsidRPr="006826D8">
        <w:rPr>
          <w:rFonts w:ascii="Times New Roman" w:hAnsi="Times New Roman" w:cs="Times New Roman"/>
          <w:sz w:val="28"/>
          <w:szCs w:val="28"/>
          <w:lang w:val="ru-RU"/>
        </w:rPr>
        <w:t xml:space="preserve"> Емтихан кезінде аудиторияда жұмыс тілі ретінде </w:t>
      </w:r>
      <w:proofErr w:type="gramStart"/>
      <w:r w:rsidR="00A0225E" w:rsidRPr="006826D8">
        <w:rPr>
          <w:rFonts w:ascii="Times New Roman" w:hAnsi="Times New Roman" w:cs="Times New Roman"/>
          <w:sz w:val="28"/>
          <w:szCs w:val="28"/>
          <w:lang w:val="ru-RU"/>
        </w:rPr>
        <w:t>тек</w:t>
      </w:r>
      <w:proofErr w:type="gramEnd"/>
      <w:r w:rsidR="00A0225E" w:rsidRPr="006826D8">
        <w:rPr>
          <w:rFonts w:ascii="Times New Roman" w:hAnsi="Times New Roman" w:cs="Times New Roman"/>
          <w:sz w:val="28"/>
          <w:szCs w:val="28"/>
          <w:lang w:val="ru-RU"/>
        </w:rPr>
        <w:t xml:space="preserve"> ағылшын тілі есептеледі. Қазақ немесе орыс тілдерінде түсіндірме, сұрақтар, нұсқаулар жасауға болмайды.</w:t>
      </w:r>
      <w:r w:rsidRPr="006826D8">
        <w:rPr>
          <w:rFonts w:ascii="Times New Roman" w:hAnsi="Times New Roman" w:cs="Times New Roman"/>
          <w:sz w:val="28"/>
          <w:szCs w:val="28"/>
          <w:lang w:val="ru-RU"/>
        </w:rPr>
        <w:t xml:space="preserve">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  Қазылар алқасына  ауызша жау</w:t>
      </w:r>
      <w:r w:rsidR="00980DA7" w:rsidRPr="006826D8">
        <w:rPr>
          <w:rFonts w:ascii="Times New Roman" w:hAnsi="Times New Roman" w:cs="Times New Roman"/>
          <w:sz w:val="28"/>
          <w:szCs w:val="28"/>
          <w:lang w:val="ru-RU"/>
        </w:rPr>
        <w:t>аптардың аудиожазба</w:t>
      </w:r>
      <w:r w:rsidRPr="006826D8">
        <w:rPr>
          <w:rFonts w:ascii="Times New Roman" w:hAnsi="Times New Roman" w:cs="Times New Roman"/>
          <w:sz w:val="28"/>
          <w:szCs w:val="28"/>
          <w:lang w:val="ru-RU"/>
        </w:rPr>
        <w:t xml:space="preserve"> жүргізуге ұсыныс  беріледі. Олимпиаданың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інші, екінші, үшінші кезеңдерінде жауаптардың жазбасын жасау мүмкін, бірақ міндетті емес. Төртінші кезеңде жауаптардың жазбасын жасау міндетті.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Қазылар алқасы жеке жұ</w:t>
      </w:r>
      <w:proofErr w:type="gramStart"/>
      <w:r w:rsidRPr="006826D8">
        <w:rPr>
          <w:rFonts w:ascii="Times New Roman" w:hAnsi="Times New Roman" w:cs="Times New Roman"/>
          <w:sz w:val="28"/>
          <w:szCs w:val="28"/>
          <w:lang w:val="ru-RU"/>
        </w:rPr>
        <w:t>п</w:t>
      </w:r>
      <w:proofErr w:type="gramEnd"/>
      <w:r w:rsidRPr="006826D8">
        <w:rPr>
          <w:rFonts w:ascii="Times New Roman" w:hAnsi="Times New Roman" w:cs="Times New Roman"/>
          <w:sz w:val="28"/>
          <w:szCs w:val="28"/>
          <w:lang w:val="ru-RU"/>
        </w:rPr>
        <w:t xml:space="preserve">қа немесе қатысушыға қосымша уақыт бермейді, тек ойламаған жағдайлардың болуына қатысты барлық қатысушыларға </w:t>
      </w:r>
      <w:r w:rsidR="00980DA7" w:rsidRPr="006826D8">
        <w:rPr>
          <w:rFonts w:ascii="Times New Roman" w:hAnsi="Times New Roman" w:cs="Times New Roman"/>
          <w:sz w:val="28"/>
          <w:szCs w:val="28"/>
          <w:lang w:val="ru-RU"/>
        </w:rPr>
        <w:t xml:space="preserve"> бірден кедергі жасаған кезде (</w:t>
      </w:r>
      <w:r w:rsidRPr="006826D8">
        <w:rPr>
          <w:rFonts w:ascii="Times New Roman" w:hAnsi="Times New Roman" w:cs="Times New Roman"/>
          <w:sz w:val="28"/>
          <w:szCs w:val="28"/>
          <w:lang w:val="ru-RU"/>
        </w:rPr>
        <w:t xml:space="preserve">мысалы, жауап жазба жасаған кезде электрқуатының   өшірілуі).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Қазылар </w:t>
      </w:r>
      <w:proofErr w:type="gramStart"/>
      <w:r w:rsidRPr="006826D8">
        <w:rPr>
          <w:rFonts w:ascii="Times New Roman" w:hAnsi="Times New Roman" w:cs="Times New Roman"/>
          <w:sz w:val="28"/>
          <w:szCs w:val="28"/>
          <w:lang w:val="ru-RU"/>
        </w:rPr>
        <w:t>ал</w:t>
      </w:r>
      <w:proofErr w:type="gramEnd"/>
      <w:r w:rsidRPr="006826D8">
        <w:rPr>
          <w:rFonts w:ascii="Times New Roman" w:hAnsi="Times New Roman" w:cs="Times New Roman"/>
          <w:sz w:val="28"/>
          <w:szCs w:val="28"/>
          <w:lang w:val="ru-RU"/>
        </w:rPr>
        <w:t>қасы ауызша сөйлеу сайысының барысында қатысушылардың жауаптарын  әңгімелемейді, түзетпейді және бағаламайды.</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 Қазылар алқасы ауызша сайыстың ұпайларын сайыстың өткізгенінен кейін жеке қ</w:t>
      </w:r>
      <w:proofErr w:type="gramStart"/>
      <w:r w:rsidRPr="006826D8">
        <w:rPr>
          <w:rFonts w:ascii="Times New Roman" w:hAnsi="Times New Roman" w:cs="Times New Roman"/>
          <w:sz w:val="28"/>
          <w:szCs w:val="28"/>
          <w:lang w:val="ru-RU"/>
        </w:rPr>
        <w:t>атысушы</w:t>
      </w:r>
      <w:proofErr w:type="gramEnd"/>
      <w:r w:rsidRPr="006826D8">
        <w:rPr>
          <w:rFonts w:ascii="Times New Roman" w:hAnsi="Times New Roman" w:cs="Times New Roman"/>
          <w:sz w:val="28"/>
          <w:szCs w:val="28"/>
          <w:lang w:val="ru-RU"/>
        </w:rPr>
        <w:t xml:space="preserve">ға да, бүкіл сыныпқа да  жарияламайды. Ұпайлар  барлық </w:t>
      </w:r>
      <w:r w:rsidRPr="006826D8">
        <w:rPr>
          <w:rFonts w:ascii="Times New Roman" w:hAnsi="Times New Roman" w:cs="Times New Roman"/>
          <w:sz w:val="28"/>
          <w:szCs w:val="28"/>
          <w:lang w:val="ru-RU"/>
        </w:rPr>
        <w:lastRenderedPageBreak/>
        <w:t xml:space="preserve">қазылар алқа мүшелерінің талдауынан кейін екінші турдың қорытынды хаттамасына енгізіледі де қазылар алқа төрағасының қолымен бекітіледі. </w:t>
      </w:r>
    </w:p>
    <w:p w:rsidR="00EA0012" w:rsidRPr="006826D8" w:rsidRDefault="00EA0012" w:rsidP="002E4F28">
      <w:pPr>
        <w:spacing w:after="0"/>
        <w:jc w:val="both"/>
        <w:rPr>
          <w:rFonts w:ascii="Times New Roman" w:hAnsi="Times New Roman" w:cs="Times New Roman"/>
          <w:sz w:val="28"/>
          <w:szCs w:val="28"/>
          <w:lang w:val="ru-RU"/>
        </w:rPr>
      </w:pPr>
    </w:p>
    <w:p w:rsidR="002E4F28" w:rsidRPr="006826D8" w:rsidRDefault="00F52CEB" w:rsidP="002E4F28">
      <w:pPr>
        <w:spacing w:after="0"/>
        <w:jc w:val="center"/>
        <w:rPr>
          <w:rFonts w:ascii="Times New Roman" w:hAnsi="Times New Roman" w:cs="Times New Roman"/>
          <w:sz w:val="28"/>
          <w:szCs w:val="28"/>
          <w:lang w:val="ru-RU"/>
        </w:rPr>
      </w:pPr>
      <w:r>
        <w:rPr>
          <w:rFonts w:ascii="Times New Roman" w:hAnsi="Times New Roman" w:cs="Times New Roman"/>
          <w:b/>
          <w:sz w:val="28"/>
          <w:szCs w:val="28"/>
          <w:lang w:val="ru-RU"/>
        </w:rPr>
        <w:t xml:space="preserve">3.3.3 </w:t>
      </w:r>
      <w:r w:rsidR="002E4F28" w:rsidRPr="006826D8">
        <w:rPr>
          <w:rFonts w:ascii="Times New Roman" w:hAnsi="Times New Roman" w:cs="Times New Roman"/>
          <w:b/>
          <w:sz w:val="28"/>
          <w:szCs w:val="28"/>
          <w:lang w:val="ru-RU"/>
        </w:rPr>
        <w:t>Екінші турдың өткізу барысында қатысушылардың тәрті</w:t>
      </w:r>
      <w:proofErr w:type="gramStart"/>
      <w:r w:rsidR="002E4F28" w:rsidRPr="006826D8">
        <w:rPr>
          <w:rFonts w:ascii="Times New Roman" w:hAnsi="Times New Roman" w:cs="Times New Roman"/>
          <w:b/>
          <w:sz w:val="28"/>
          <w:szCs w:val="28"/>
          <w:lang w:val="ru-RU"/>
        </w:rPr>
        <w:t>п</w:t>
      </w:r>
      <w:proofErr w:type="gramEnd"/>
      <w:r w:rsidR="002E4F28" w:rsidRPr="006826D8">
        <w:rPr>
          <w:rFonts w:ascii="Times New Roman" w:hAnsi="Times New Roman" w:cs="Times New Roman"/>
          <w:b/>
          <w:sz w:val="28"/>
          <w:szCs w:val="28"/>
          <w:lang w:val="ru-RU"/>
        </w:rPr>
        <w:t xml:space="preserve"> ережелері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Олимпиада</w:t>
      </w:r>
      <w:r w:rsidR="00980DA7" w:rsidRPr="006826D8">
        <w:rPr>
          <w:rFonts w:ascii="Times New Roman" w:hAnsi="Times New Roman" w:cs="Times New Roman"/>
          <w:sz w:val="28"/>
          <w:szCs w:val="28"/>
          <w:lang w:val="ru-RU"/>
        </w:rPr>
        <w:t xml:space="preserve">  қатысушылары  </w:t>
      </w:r>
      <w:proofErr w:type="gramStart"/>
      <w:r w:rsidR="00980DA7" w:rsidRPr="006826D8">
        <w:rPr>
          <w:rFonts w:ascii="Times New Roman" w:hAnsi="Times New Roman" w:cs="Times New Roman"/>
          <w:sz w:val="28"/>
          <w:szCs w:val="28"/>
          <w:lang w:val="ru-RU"/>
        </w:rPr>
        <w:t>к</w:t>
      </w:r>
      <w:proofErr w:type="gramEnd"/>
      <w:r w:rsidR="00980DA7" w:rsidRPr="006826D8">
        <w:rPr>
          <w:rFonts w:ascii="Times New Roman" w:hAnsi="Times New Roman" w:cs="Times New Roman"/>
          <w:sz w:val="28"/>
          <w:szCs w:val="28"/>
          <w:lang w:val="ru-RU"/>
        </w:rPr>
        <w:t>үту аудиториясына</w:t>
      </w:r>
      <w:r w:rsidRPr="006826D8">
        <w:rPr>
          <w:rFonts w:ascii="Times New Roman" w:hAnsi="Times New Roman" w:cs="Times New Roman"/>
          <w:sz w:val="28"/>
          <w:szCs w:val="28"/>
          <w:lang w:val="ru-RU"/>
        </w:rPr>
        <w:t xml:space="preserve"> тіркеу тізімі бойынша жеке құжатына сай жіберіледі.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Қатысушы өзімен механикалық сағат, шоколад, су  кіргізе алады.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--Аудиторияға қ</w:t>
      </w:r>
      <w:proofErr w:type="gramStart"/>
      <w:r w:rsidRPr="006826D8">
        <w:rPr>
          <w:rFonts w:ascii="Times New Roman" w:hAnsi="Times New Roman" w:cs="Times New Roman"/>
          <w:sz w:val="28"/>
          <w:szCs w:val="28"/>
          <w:lang w:val="ru-RU"/>
        </w:rPr>
        <w:t>а</w:t>
      </w:r>
      <w:proofErr w:type="gramEnd"/>
      <w:r w:rsidRPr="006826D8">
        <w:rPr>
          <w:rFonts w:ascii="Times New Roman" w:hAnsi="Times New Roman" w:cs="Times New Roman"/>
          <w:sz w:val="28"/>
          <w:szCs w:val="28"/>
          <w:lang w:val="ru-RU"/>
        </w:rPr>
        <w:t xml:space="preserve">ғаз, сөздіктер, жеке блокноттар, анықтамалық және басқа оқулықтарды кіргізуге рұқсат берілмейді.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Екі аудиторияда  да ұялы телефон, планшеттер, диктофондар және тағы басқа техникалық құралдар оның ішінде </w:t>
      </w:r>
      <w:r w:rsidRPr="006826D8">
        <w:rPr>
          <w:rFonts w:ascii="Times New Roman" w:hAnsi="Times New Roman" w:cs="Times New Roman"/>
          <w:sz w:val="28"/>
          <w:szCs w:val="28"/>
        </w:rPr>
        <w:t>iWatch</w:t>
      </w:r>
      <w:r w:rsidRPr="006826D8">
        <w:rPr>
          <w:rFonts w:ascii="Times New Roman" w:hAnsi="Times New Roman" w:cs="Times New Roman"/>
          <w:sz w:val="28"/>
          <w:szCs w:val="28"/>
          <w:lang w:val="kk-KZ"/>
        </w:rPr>
        <w:t xml:space="preserve"> операциялық жүйесі бар сағат кіргізе алмайды.</w:t>
      </w:r>
      <w:r w:rsidRPr="006826D8">
        <w:rPr>
          <w:rFonts w:ascii="Times New Roman" w:hAnsi="Times New Roman" w:cs="Times New Roman"/>
          <w:sz w:val="28"/>
          <w:szCs w:val="28"/>
          <w:lang w:val="ru-RU"/>
        </w:rPr>
        <w:t xml:space="preserve">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EA0012" w:rsidRPr="006826D8">
        <w:rPr>
          <w:rFonts w:ascii="Times New Roman" w:hAnsi="Times New Roman" w:cs="Times New Roman"/>
          <w:sz w:val="28"/>
          <w:szCs w:val="28"/>
          <w:lang w:val="ru-RU"/>
        </w:rPr>
        <w:t>Байқау</w:t>
      </w:r>
      <w:r w:rsidRPr="006826D8">
        <w:rPr>
          <w:rFonts w:ascii="Times New Roman" w:hAnsi="Times New Roman" w:cs="Times New Roman"/>
          <w:sz w:val="28"/>
          <w:szCs w:val="28"/>
          <w:lang w:val="ru-RU"/>
        </w:rPr>
        <w:t xml:space="preserve"> барысында күту </w:t>
      </w:r>
      <w:r w:rsidR="00EA0012" w:rsidRPr="006826D8">
        <w:rPr>
          <w:rFonts w:ascii="Times New Roman" w:hAnsi="Times New Roman" w:cs="Times New Roman"/>
          <w:sz w:val="28"/>
          <w:szCs w:val="28"/>
          <w:lang w:val="ru-RU"/>
        </w:rPr>
        <w:t>аудиториясынан қатысушылар бір-</w:t>
      </w:r>
      <w:r w:rsidRPr="006826D8">
        <w:rPr>
          <w:rFonts w:ascii="Times New Roman" w:hAnsi="Times New Roman" w:cs="Times New Roman"/>
          <w:sz w:val="28"/>
          <w:szCs w:val="28"/>
          <w:lang w:val="ru-RU"/>
        </w:rPr>
        <w:t xml:space="preserve">бірден және кезекші қарауымен </w:t>
      </w:r>
      <w:proofErr w:type="gramStart"/>
      <w:r w:rsidRPr="006826D8">
        <w:rPr>
          <w:rFonts w:ascii="Times New Roman" w:hAnsi="Times New Roman" w:cs="Times New Roman"/>
          <w:sz w:val="28"/>
          <w:szCs w:val="28"/>
          <w:lang w:val="ru-RU"/>
        </w:rPr>
        <w:t>шы</w:t>
      </w:r>
      <w:proofErr w:type="gramEnd"/>
      <w:r w:rsidRPr="006826D8">
        <w:rPr>
          <w:rFonts w:ascii="Times New Roman" w:hAnsi="Times New Roman" w:cs="Times New Roman"/>
          <w:sz w:val="28"/>
          <w:szCs w:val="28"/>
          <w:lang w:val="ru-RU"/>
        </w:rPr>
        <w:t xml:space="preserve">ға алады.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Қатысушы ауызша жауап бері</w:t>
      </w:r>
      <w:proofErr w:type="gramStart"/>
      <w:r w:rsidRPr="006826D8">
        <w:rPr>
          <w:rFonts w:ascii="Times New Roman" w:hAnsi="Times New Roman" w:cs="Times New Roman"/>
          <w:sz w:val="28"/>
          <w:szCs w:val="28"/>
          <w:lang w:val="ru-RU"/>
        </w:rPr>
        <w:t>п</w:t>
      </w:r>
      <w:proofErr w:type="gramEnd"/>
      <w:r w:rsidRPr="006826D8">
        <w:rPr>
          <w:rFonts w:ascii="Times New Roman" w:hAnsi="Times New Roman" w:cs="Times New Roman"/>
          <w:sz w:val="28"/>
          <w:szCs w:val="28"/>
          <w:lang w:val="ru-RU"/>
        </w:rPr>
        <w:t xml:space="preserve"> жатқан кезінде немесе </w:t>
      </w:r>
      <w:r w:rsidRPr="006826D8">
        <w:rPr>
          <w:rFonts w:ascii="Times New Roman" w:hAnsi="Times New Roman" w:cs="Times New Roman"/>
          <w:sz w:val="28"/>
          <w:szCs w:val="28"/>
        </w:rPr>
        <w:t>Speaking</w:t>
      </w:r>
      <w:r w:rsidRPr="006826D8">
        <w:rPr>
          <w:rFonts w:ascii="Times New Roman" w:hAnsi="Times New Roman" w:cs="Times New Roman"/>
          <w:sz w:val="28"/>
          <w:szCs w:val="28"/>
          <w:lang w:val="ru-RU"/>
        </w:rPr>
        <w:t xml:space="preserve">   сайысы бойынша беріліп жатқан нұсқау кезінде аудиториядан шыға алмайды.</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 Қатысушы аудиториядан сайыстың аяқталғанынан кейін аудиториядан тапсырмаларды шығара алмайды. </w:t>
      </w:r>
    </w:p>
    <w:p w:rsidR="002E4F28" w:rsidRPr="006826D8" w:rsidRDefault="00EA0012"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2E4F28" w:rsidRPr="006826D8">
        <w:rPr>
          <w:rFonts w:ascii="Times New Roman" w:hAnsi="Times New Roman" w:cs="Times New Roman"/>
          <w:sz w:val="28"/>
          <w:szCs w:val="28"/>
          <w:lang w:val="ru-RU"/>
        </w:rPr>
        <w:t xml:space="preserve">Күту аудиториясында және </w:t>
      </w:r>
      <w:proofErr w:type="gramStart"/>
      <w:r w:rsidR="002E4F28" w:rsidRPr="006826D8">
        <w:rPr>
          <w:rFonts w:ascii="Times New Roman" w:hAnsi="Times New Roman" w:cs="Times New Roman"/>
          <w:sz w:val="28"/>
          <w:szCs w:val="28"/>
          <w:lang w:val="ru-RU"/>
        </w:rPr>
        <w:t>бас</w:t>
      </w:r>
      <w:proofErr w:type="gramEnd"/>
      <w:r w:rsidR="002E4F28" w:rsidRPr="006826D8">
        <w:rPr>
          <w:rFonts w:ascii="Times New Roman" w:hAnsi="Times New Roman" w:cs="Times New Roman"/>
          <w:sz w:val="28"/>
          <w:szCs w:val="28"/>
          <w:lang w:val="ru-RU"/>
        </w:rPr>
        <w:t xml:space="preserve">қа қатысушылармен ауызша әңгімелесу болып жатқан аудиторияның маңында шу көтеруге  тыйым салынады.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Ауызша </w:t>
      </w:r>
      <w:r w:rsidR="00EA0012" w:rsidRPr="006826D8">
        <w:rPr>
          <w:rFonts w:ascii="Times New Roman" w:hAnsi="Times New Roman" w:cs="Times New Roman"/>
          <w:sz w:val="28"/>
          <w:szCs w:val="28"/>
          <w:lang w:val="ru-RU"/>
        </w:rPr>
        <w:t>байқауд</w:t>
      </w:r>
      <w:r w:rsidRPr="006826D8">
        <w:rPr>
          <w:rFonts w:ascii="Times New Roman" w:hAnsi="Times New Roman" w:cs="Times New Roman"/>
          <w:sz w:val="28"/>
          <w:szCs w:val="28"/>
          <w:lang w:val="ru-RU"/>
        </w:rPr>
        <w:t>ың аудио/</w:t>
      </w:r>
      <w:r w:rsidR="00EA0012" w:rsidRPr="006826D8">
        <w:rPr>
          <w:rFonts w:ascii="Times New Roman" w:hAnsi="Times New Roman" w:cs="Times New Roman"/>
          <w:sz w:val="28"/>
          <w:szCs w:val="28"/>
          <w:lang w:val="ru-RU"/>
        </w:rPr>
        <w:t>бейне</w:t>
      </w:r>
      <w:r w:rsidRPr="006826D8">
        <w:rPr>
          <w:rFonts w:ascii="Times New Roman" w:hAnsi="Times New Roman" w:cs="Times New Roman"/>
          <w:sz w:val="28"/>
          <w:szCs w:val="28"/>
          <w:lang w:val="ru-RU"/>
        </w:rPr>
        <w:t xml:space="preserve"> жазбасын </w:t>
      </w:r>
      <w:proofErr w:type="gramStart"/>
      <w:r w:rsidRPr="006826D8">
        <w:rPr>
          <w:rFonts w:ascii="Times New Roman" w:hAnsi="Times New Roman" w:cs="Times New Roman"/>
          <w:sz w:val="28"/>
          <w:szCs w:val="28"/>
          <w:lang w:val="ru-RU"/>
        </w:rPr>
        <w:t>жасау</w:t>
      </w:r>
      <w:proofErr w:type="gramEnd"/>
      <w:r w:rsidRPr="006826D8">
        <w:rPr>
          <w:rFonts w:ascii="Times New Roman" w:hAnsi="Times New Roman" w:cs="Times New Roman"/>
          <w:sz w:val="28"/>
          <w:szCs w:val="28"/>
          <w:lang w:val="ru-RU"/>
        </w:rPr>
        <w:t xml:space="preserve">ға  қатысушыларға тыйым салынады. </w:t>
      </w:r>
    </w:p>
    <w:p w:rsidR="002E4F28" w:rsidRPr="006826D8" w:rsidRDefault="002E4F28" w:rsidP="002E4F28">
      <w:pPr>
        <w:spacing w:after="0"/>
        <w:rPr>
          <w:rFonts w:ascii="Times New Roman" w:hAnsi="Times New Roman" w:cs="Times New Roman"/>
          <w:sz w:val="28"/>
          <w:szCs w:val="28"/>
          <w:lang w:val="ru-RU"/>
        </w:rPr>
      </w:pPr>
      <w:r w:rsidRPr="006826D8">
        <w:rPr>
          <w:rFonts w:ascii="Times New Roman" w:hAnsi="Times New Roman" w:cs="Times New Roman"/>
          <w:sz w:val="28"/>
          <w:szCs w:val="28"/>
          <w:lang w:val="ru-RU"/>
        </w:rPr>
        <w:t>- А</w:t>
      </w:r>
      <w:r w:rsidR="00EA0012" w:rsidRPr="006826D8">
        <w:rPr>
          <w:rFonts w:ascii="Times New Roman" w:hAnsi="Times New Roman" w:cs="Times New Roman"/>
          <w:sz w:val="28"/>
          <w:szCs w:val="28"/>
          <w:lang w:val="ru-RU"/>
        </w:rPr>
        <w:t>уызша жауаптан кейін қатысушы кү</w:t>
      </w:r>
      <w:r w:rsidRPr="006826D8">
        <w:rPr>
          <w:rFonts w:ascii="Times New Roman" w:hAnsi="Times New Roman" w:cs="Times New Roman"/>
          <w:sz w:val="28"/>
          <w:szCs w:val="28"/>
          <w:lang w:val="ru-RU"/>
        </w:rPr>
        <w:t>ту аудиторияға  бару немесе өз кезегін күті</w:t>
      </w:r>
      <w:proofErr w:type="gramStart"/>
      <w:r w:rsidRPr="006826D8">
        <w:rPr>
          <w:rFonts w:ascii="Times New Roman" w:hAnsi="Times New Roman" w:cs="Times New Roman"/>
          <w:sz w:val="28"/>
          <w:szCs w:val="28"/>
          <w:lang w:val="ru-RU"/>
        </w:rPr>
        <w:t>п</w:t>
      </w:r>
      <w:proofErr w:type="gramEnd"/>
      <w:r w:rsidRPr="006826D8">
        <w:rPr>
          <w:rFonts w:ascii="Times New Roman" w:hAnsi="Times New Roman" w:cs="Times New Roman"/>
          <w:sz w:val="28"/>
          <w:szCs w:val="28"/>
          <w:lang w:val="ru-RU"/>
        </w:rPr>
        <w:t xml:space="preserve"> отырған қатысушылармен  сөйлесе алмайды. </w:t>
      </w:r>
    </w:p>
    <w:p w:rsidR="002E4F28" w:rsidRPr="006826D8" w:rsidRDefault="002E4F28" w:rsidP="002E4F28">
      <w:pPr>
        <w:rPr>
          <w:rFonts w:ascii="Times New Roman" w:hAnsi="Times New Roman" w:cs="Times New Roman"/>
          <w:sz w:val="28"/>
          <w:szCs w:val="28"/>
          <w:lang w:val="ru-RU"/>
        </w:rPr>
      </w:pPr>
    </w:p>
    <w:p w:rsidR="002E4F28" w:rsidRPr="006826D8" w:rsidRDefault="00F52CEB" w:rsidP="002E4F28">
      <w:pPr>
        <w:jc w:val="center"/>
        <w:rPr>
          <w:rFonts w:ascii="Times New Roman" w:hAnsi="Times New Roman" w:cs="Times New Roman"/>
          <w:b/>
          <w:sz w:val="28"/>
          <w:szCs w:val="28"/>
          <w:u w:val="single"/>
          <w:lang w:val="ru-RU"/>
        </w:rPr>
      </w:pPr>
      <w:r>
        <w:rPr>
          <w:rFonts w:ascii="Times New Roman" w:hAnsi="Times New Roman" w:cs="Times New Roman"/>
          <w:b/>
          <w:sz w:val="28"/>
          <w:szCs w:val="28"/>
          <w:u w:val="single"/>
          <w:lang w:val="ru-RU"/>
        </w:rPr>
        <w:t xml:space="preserve">4 </w:t>
      </w:r>
      <w:r w:rsidR="002E4F28" w:rsidRPr="006826D8">
        <w:rPr>
          <w:rFonts w:ascii="Times New Roman" w:hAnsi="Times New Roman" w:cs="Times New Roman"/>
          <w:b/>
          <w:sz w:val="28"/>
          <w:szCs w:val="28"/>
          <w:u w:val="single"/>
          <w:lang w:val="ru-RU"/>
        </w:rPr>
        <w:t xml:space="preserve"> Сайыстардың өткізу </w:t>
      </w:r>
      <w:proofErr w:type="gramStart"/>
      <w:r w:rsidR="002E4F28" w:rsidRPr="006826D8">
        <w:rPr>
          <w:rFonts w:ascii="Times New Roman" w:hAnsi="Times New Roman" w:cs="Times New Roman"/>
          <w:b/>
          <w:sz w:val="28"/>
          <w:szCs w:val="28"/>
          <w:u w:val="single"/>
          <w:lang w:val="ru-RU"/>
        </w:rPr>
        <w:t>р</w:t>
      </w:r>
      <w:proofErr w:type="gramEnd"/>
      <w:r w:rsidR="002E4F28" w:rsidRPr="006826D8">
        <w:rPr>
          <w:rFonts w:ascii="Times New Roman" w:hAnsi="Times New Roman" w:cs="Times New Roman"/>
          <w:b/>
          <w:sz w:val="28"/>
          <w:szCs w:val="28"/>
          <w:u w:val="single"/>
          <w:lang w:val="ru-RU"/>
        </w:rPr>
        <w:t xml:space="preserve">әсімі </w:t>
      </w:r>
    </w:p>
    <w:p w:rsidR="002E4F28" w:rsidRPr="006826D8" w:rsidRDefault="00F52CEB" w:rsidP="002E4F28">
      <w:pPr>
        <w:spacing w:after="0"/>
        <w:ind w:firstLine="720"/>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4.1 </w:t>
      </w:r>
      <w:r w:rsidR="002E4F28" w:rsidRPr="006826D8">
        <w:rPr>
          <w:rFonts w:ascii="Times New Roman" w:hAnsi="Times New Roman" w:cs="Times New Roman"/>
          <w:b/>
          <w:sz w:val="28"/>
          <w:szCs w:val="28"/>
          <w:lang w:val="ru-RU"/>
        </w:rPr>
        <w:t xml:space="preserve"> Ауызша мәтінді түсіну сайысы  (Listening)</w:t>
      </w:r>
    </w:p>
    <w:p w:rsidR="002E4F28" w:rsidRPr="006826D8" w:rsidRDefault="002E4F28" w:rsidP="002E4F28">
      <w:pPr>
        <w:spacing w:after="0"/>
        <w:ind w:firstLine="720"/>
        <w:jc w:val="center"/>
        <w:rPr>
          <w:rFonts w:ascii="Times New Roman" w:hAnsi="Times New Roman" w:cs="Times New Roman"/>
          <w:b/>
          <w:sz w:val="28"/>
          <w:szCs w:val="28"/>
          <w:lang w:val="ru-RU"/>
        </w:rPr>
      </w:pP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Қазылар алқасы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інші турдың тәртіп ережелері туралы жалпы нұсқау жүргізеді, жауап  парақтарын  және тапсырмалардың толық жинақтамасын  таратады.  Кі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іспе жұмыстардан кейін қатысушылар жазба турының бірінші сайысын, Listening, ағылшын тілін ауызша қабылдау дағдысын тестілеу жұмысын   орындауға кіріседі.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Сайысты өткізу цифрлық аудиожазбаны қосу  үшін техникалық құралдар  қажет (</w:t>
      </w:r>
      <w:r w:rsidRPr="006826D8">
        <w:rPr>
          <w:rFonts w:ascii="Times New Roman" w:hAnsi="Times New Roman" w:cs="Times New Roman"/>
          <w:sz w:val="28"/>
          <w:szCs w:val="28"/>
        </w:rPr>
        <w:t>CD</w:t>
      </w:r>
      <w:r w:rsidRPr="006826D8">
        <w:rPr>
          <w:rFonts w:ascii="Times New Roman" w:hAnsi="Times New Roman" w:cs="Times New Roman"/>
          <w:sz w:val="28"/>
          <w:szCs w:val="28"/>
          <w:lang w:val="ru-RU"/>
        </w:rPr>
        <w:t xml:space="preserve"> плеер, ноутбук немесе жеке компьютер) + колонкалар  және дыбысты күшейту құралдары.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lastRenderedPageBreak/>
        <w:t xml:space="preserve">  Барлық қ</w:t>
      </w:r>
      <w:proofErr w:type="gramStart"/>
      <w:r w:rsidRPr="006826D8">
        <w:rPr>
          <w:rFonts w:ascii="Times New Roman" w:hAnsi="Times New Roman" w:cs="Times New Roman"/>
          <w:sz w:val="28"/>
          <w:szCs w:val="28"/>
          <w:lang w:val="ru-RU"/>
        </w:rPr>
        <w:t>атысушылар</w:t>
      </w:r>
      <w:proofErr w:type="gramEnd"/>
      <w:r w:rsidRPr="006826D8">
        <w:rPr>
          <w:rFonts w:ascii="Times New Roman" w:hAnsi="Times New Roman" w:cs="Times New Roman"/>
          <w:sz w:val="28"/>
          <w:szCs w:val="28"/>
          <w:lang w:val="ru-RU"/>
        </w:rPr>
        <w:t xml:space="preserve">ға сапалы түрде естілуін тексеру  үшін қазылар алқасының мүшесі жазбаны қосып қатысушыларға тапсырманың басы мен нұсқауды тыңдауға береді. Проблемалардың </w:t>
      </w:r>
      <w:r w:rsidR="00EA0012" w:rsidRPr="006826D8">
        <w:rPr>
          <w:rFonts w:ascii="Times New Roman" w:hAnsi="Times New Roman" w:cs="Times New Roman"/>
          <w:sz w:val="28"/>
          <w:szCs w:val="28"/>
          <w:lang w:val="ru-RU"/>
        </w:rPr>
        <w:t xml:space="preserve">болуы барысында дауысының күші жөнделеді де, </w:t>
      </w:r>
      <w:r w:rsidRPr="006826D8">
        <w:rPr>
          <w:rFonts w:ascii="Times New Roman" w:hAnsi="Times New Roman" w:cs="Times New Roman"/>
          <w:sz w:val="28"/>
          <w:szCs w:val="28"/>
          <w:lang w:val="ru-RU"/>
        </w:rPr>
        <w:t>басқа да  техникалық мәселелер шешіледі. Дыбысталудың с</w:t>
      </w:r>
      <w:r w:rsidR="00EA0012" w:rsidRPr="006826D8">
        <w:rPr>
          <w:rFonts w:ascii="Times New Roman" w:hAnsi="Times New Roman" w:cs="Times New Roman"/>
          <w:sz w:val="28"/>
          <w:szCs w:val="28"/>
          <w:lang w:val="ru-RU"/>
        </w:rPr>
        <w:t>апасы барлық қатысушыларды қанағ</w:t>
      </w:r>
      <w:r w:rsidRPr="006826D8">
        <w:rPr>
          <w:rFonts w:ascii="Times New Roman" w:hAnsi="Times New Roman" w:cs="Times New Roman"/>
          <w:sz w:val="28"/>
          <w:szCs w:val="28"/>
          <w:lang w:val="ru-RU"/>
        </w:rPr>
        <w:t xml:space="preserve">аттандырған кезде аудиожазба қайтадан басынан қосылады да  сайыстың аяғына дейін тоқтатылмайды.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Оқылып жатқан мәтінге байланысты берілген тапсырмалар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рет жазылған, ал мәтін өзі екі рет.  “Now listen again”  сөйлем немесе  арнайы дыбыстық сигнал </w:t>
      </w:r>
      <w:proofErr w:type="gramStart"/>
      <w:r w:rsidRPr="006826D8">
        <w:rPr>
          <w:rFonts w:ascii="Times New Roman" w:hAnsi="Times New Roman" w:cs="Times New Roman"/>
          <w:sz w:val="28"/>
          <w:szCs w:val="28"/>
          <w:lang w:val="ru-RU"/>
        </w:rPr>
        <w:t>м</w:t>
      </w:r>
      <w:proofErr w:type="gramEnd"/>
      <w:r w:rsidRPr="006826D8">
        <w:rPr>
          <w:rFonts w:ascii="Times New Roman" w:hAnsi="Times New Roman" w:cs="Times New Roman"/>
          <w:sz w:val="28"/>
          <w:szCs w:val="28"/>
          <w:lang w:val="ru-RU"/>
        </w:rPr>
        <w:t xml:space="preserve">әтінді екінші рет оқытылатынын белгілейді.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Сайыста екі тапсырма болса, олар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МР 3 аудио файл форматта беріледі. </w:t>
      </w:r>
    </w:p>
    <w:p w:rsidR="002E4F28" w:rsidRPr="006826D8" w:rsidRDefault="00EA0012"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Жауап парақтарын </w:t>
      </w:r>
      <w:proofErr w:type="gramStart"/>
      <w:r w:rsidRPr="006826D8">
        <w:rPr>
          <w:rFonts w:ascii="Times New Roman" w:hAnsi="Times New Roman" w:cs="Times New Roman"/>
          <w:sz w:val="28"/>
          <w:szCs w:val="28"/>
          <w:lang w:val="ru-RU"/>
        </w:rPr>
        <w:t>толтыру</w:t>
      </w:r>
      <w:proofErr w:type="gramEnd"/>
      <w:r w:rsidRPr="006826D8">
        <w:rPr>
          <w:rFonts w:ascii="Times New Roman" w:hAnsi="Times New Roman" w:cs="Times New Roman"/>
          <w:sz w:val="28"/>
          <w:szCs w:val="28"/>
          <w:lang w:val="ru-RU"/>
        </w:rPr>
        <w:t xml:space="preserve">ға арналған уақыт, сонымен қатар цифрлік жазбаға енгізілген.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Сонымен, сайыстың жалпы уақыты жазбамен шектеледі, себебі мазмұндама </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әсімі: тапсырмалар, қарастырылған үзілістер, оқылатын мәтін  цифрлық  жеткізушіге  жазылған.</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Жазбаны қосқаннан кейін  қазылар </w:t>
      </w:r>
      <w:proofErr w:type="gramStart"/>
      <w:r w:rsidRPr="006826D8">
        <w:rPr>
          <w:rFonts w:ascii="Times New Roman" w:hAnsi="Times New Roman" w:cs="Times New Roman"/>
          <w:sz w:val="28"/>
          <w:szCs w:val="28"/>
          <w:lang w:val="ru-RU"/>
        </w:rPr>
        <w:t>ал</w:t>
      </w:r>
      <w:proofErr w:type="gramEnd"/>
      <w:r w:rsidRPr="006826D8">
        <w:rPr>
          <w:rFonts w:ascii="Times New Roman" w:hAnsi="Times New Roman" w:cs="Times New Roman"/>
          <w:sz w:val="28"/>
          <w:szCs w:val="28"/>
          <w:lang w:val="ru-RU"/>
        </w:rPr>
        <w:t>қа мүшесі тек “This is the end of the listening test” сөйлемнен кейін  ғана тоқтады</w:t>
      </w:r>
      <w:r w:rsidR="00EA0012" w:rsidRPr="006826D8">
        <w:rPr>
          <w:rFonts w:ascii="Times New Roman" w:hAnsi="Times New Roman" w:cs="Times New Roman"/>
          <w:sz w:val="28"/>
          <w:szCs w:val="28"/>
          <w:lang w:val="ru-RU"/>
        </w:rPr>
        <w:t xml:space="preserve">.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Жазылған мәтіндер транскрипцияларының екі көшірмесі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інші турдың пакетіне салынады, бірақ қатысушылардың тарату материалына жатпайды.</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EA0012" w:rsidRPr="006826D8">
        <w:rPr>
          <w:rFonts w:ascii="Times New Roman" w:hAnsi="Times New Roman" w:cs="Times New Roman"/>
          <w:sz w:val="28"/>
          <w:szCs w:val="28"/>
          <w:lang w:val="ru-RU"/>
        </w:rPr>
        <w:t>Қа</w:t>
      </w:r>
      <w:r w:rsidRPr="006826D8">
        <w:rPr>
          <w:rFonts w:ascii="Times New Roman" w:hAnsi="Times New Roman" w:cs="Times New Roman"/>
          <w:sz w:val="28"/>
          <w:szCs w:val="28"/>
          <w:lang w:val="ru-RU"/>
        </w:rPr>
        <w:t>жетті құра</w:t>
      </w:r>
      <w:r w:rsidR="00EA0012" w:rsidRPr="006826D8">
        <w:rPr>
          <w:rFonts w:ascii="Times New Roman" w:hAnsi="Times New Roman" w:cs="Times New Roman"/>
          <w:sz w:val="28"/>
          <w:szCs w:val="28"/>
          <w:lang w:val="ru-RU"/>
        </w:rPr>
        <w:t xml:space="preserve">лдардың болмау себебіне немесе </w:t>
      </w:r>
      <w:r w:rsidRPr="006826D8">
        <w:rPr>
          <w:rFonts w:ascii="Times New Roman" w:hAnsi="Times New Roman" w:cs="Times New Roman"/>
          <w:sz w:val="28"/>
          <w:szCs w:val="28"/>
          <w:lang w:val="ru-RU"/>
        </w:rPr>
        <w:t xml:space="preserve">жөнделмейтін техникалық кедергілердің болуына байланысты қазылар алкасының мүшелері өздері мәтіннің толық транскрипциясын қажетті үзілістерді сақтай отыра </w:t>
      </w:r>
      <w:proofErr w:type="gramStart"/>
      <w:r w:rsidRPr="006826D8">
        <w:rPr>
          <w:rFonts w:ascii="Times New Roman" w:hAnsi="Times New Roman" w:cs="Times New Roman"/>
          <w:sz w:val="28"/>
          <w:szCs w:val="28"/>
          <w:lang w:val="ru-RU"/>
        </w:rPr>
        <w:t>о</w:t>
      </w:r>
      <w:proofErr w:type="gramEnd"/>
      <w:r w:rsidRPr="006826D8">
        <w:rPr>
          <w:rFonts w:ascii="Times New Roman" w:hAnsi="Times New Roman" w:cs="Times New Roman"/>
          <w:sz w:val="28"/>
          <w:szCs w:val="28"/>
          <w:lang w:val="ru-RU"/>
        </w:rPr>
        <w:t xml:space="preserve">қиды.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Қатысушылар аудиожазбаны тыңдау алдында сұрақтармен таныса алады.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Сайыс кезінде  қ</w:t>
      </w:r>
      <w:proofErr w:type="gramStart"/>
      <w:r w:rsidRPr="006826D8">
        <w:rPr>
          <w:rFonts w:ascii="Times New Roman" w:hAnsi="Times New Roman" w:cs="Times New Roman"/>
          <w:sz w:val="28"/>
          <w:szCs w:val="28"/>
          <w:lang w:val="ru-RU"/>
        </w:rPr>
        <w:t>атысушылар</w:t>
      </w:r>
      <w:proofErr w:type="gramEnd"/>
      <w:r w:rsidRPr="006826D8">
        <w:rPr>
          <w:rFonts w:ascii="Times New Roman" w:hAnsi="Times New Roman" w:cs="Times New Roman"/>
          <w:sz w:val="28"/>
          <w:szCs w:val="28"/>
          <w:lang w:val="ru-RU"/>
        </w:rPr>
        <w:t>ға аудиториядан шығуға тыйым салынады. Жазбаны тыңдау кезінде қазылар алқа</w:t>
      </w:r>
      <w:r w:rsidR="00EA0012" w:rsidRPr="006826D8">
        <w:rPr>
          <w:rFonts w:ascii="Times New Roman" w:hAnsi="Times New Roman" w:cs="Times New Roman"/>
          <w:sz w:val="28"/>
          <w:szCs w:val="28"/>
          <w:lang w:val="ru-RU"/>
        </w:rPr>
        <w:t>сы</w:t>
      </w:r>
      <w:r w:rsidRPr="006826D8">
        <w:rPr>
          <w:rFonts w:ascii="Times New Roman" w:hAnsi="Times New Roman" w:cs="Times New Roman"/>
          <w:sz w:val="28"/>
          <w:szCs w:val="28"/>
          <w:lang w:val="ru-RU"/>
        </w:rPr>
        <w:t xml:space="preserve"> мүшелеріне сұрақ қ</w:t>
      </w:r>
      <w:proofErr w:type="gramStart"/>
      <w:r w:rsidRPr="006826D8">
        <w:rPr>
          <w:rFonts w:ascii="Times New Roman" w:hAnsi="Times New Roman" w:cs="Times New Roman"/>
          <w:sz w:val="28"/>
          <w:szCs w:val="28"/>
          <w:lang w:val="ru-RU"/>
        </w:rPr>
        <w:t>ою</w:t>
      </w:r>
      <w:proofErr w:type="gramEnd"/>
      <w:r w:rsidRPr="006826D8">
        <w:rPr>
          <w:rFonts w:ascii="Times New Roman" w:hAnsi="Times New Roman" w:cs="Times New Roman"/>
          <w:sz w:val="28"/>
          <w:szCs w:val="28"/>
          <w:lang w:val="ru-RU"/>
        </w:rPr>
        <w:t>ға  немесе шулауға болмайды.</w:t>
      </w:r>
    </w:p>
    <w:p w:rsidR="002E4F28" w:rsidRPr="006826D8" w:rsidRDefault="00EA0012"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Мазмұндама </w:t>
      </w:r>
      <w:r w:rsidR="002E4F28" w:rsidRPr="006826D8">
        <w:rPr>
          <w:rFonts w:ascii="Times New Roman" w:hAnsi="Times New Roman" w:cs="Times New Roman"/>
          <w:sz w:val="28"/>
          <w:szCs w:val="28"/>
          <w:lang w:val="ru-RU"/>
        </w:rPr>
        <w:t xml:space="preserve">Олимпиада кезеңіне және </w:t>
      </w:r>
      <w:proofErr w:type="gramStart"/>
      <w:r w:rsidR="002E4F28" w:rsidRPr="006826D8">
        <w:rPr>
          <w:rFonts w:ascii="Times New Roman" w:hAnsi="Times New Roman" w:cs="Times New Roman"/>
          <w:sz w:val="28"/>
          <w:szCs w:val="28"/>
          <w:lang w:val="ru-RU"/>
        </w:rPr>
        <w:t>сынып</w:t>
      </w:r>
      <w:proofErr w:type="gramEnd"/>
      <w:r w:rsidR="002E4F28" w:rsidRPr="006826D8">
        <w:rPr>
          <w:rFonts w:ascii="Times New Roman" w:hAnsi="Times New Roman" w:cs="Times New Roman"/>
          <w:sz w:val="28"/>
          <w:szCs w:val="28"/>
          <w:lang w:val="ru-RU"/>
        </w:rPr>
        <w:t>қа байланысты 15 минуттан кем е</w:t>
      </w:r>
      <w:r w:rsidRPr="006826D8">
        <w:rPr>
          <w:rFonts w:ascii="Times New Roman" w:hAnsi="Times New Roman" w:cs="Times New Roman"/>
          <w:sz w:val="28"/>
          <w:szCs w:val="28"/>
          <w:lang w:val="ru-RU"/>
        </w:rPr>
        <w:t>мес   және 30 минуттан аспайтын</w:t>
      </w:r>
      <w:r w:rsidR="002E4F28" w:rsidRPr="006826D8">
        <w:rPr>
          <w:rFonts w:ascii="Times New Roman" w:hAnsi="Times New Roman" w:cs="Times New Roman"/>
          <w:sz w:val="28"/>
          <w:szCs w:val="28"/>
          <w:lang w:val="ru-RU"/>
        </w:rPr>
        <w:t xml:space="preserve"> уақытта өткізіледі.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Орындалудың жалпы уақытына  жауапты жауап пар</w:t>
      </w:r>
      <w:r w:rsidR="00035E3A" w:rsidRPr="006826D8">
        <w:rPr>
          <w:rFonts w:ascii="Times New Roman" w:hAnsi="Times New Roman" w:cs="Times New Roman"/>
          <w:sz w:val="28"/>
          <w:szCs w:val="28"/>
          <w:lang w:val="ru-RU"/>
        </w:rPr>
        <w:t>ағына көшіруге берілген 5 минут</w:t>
      </w:r>
      <w:r w:rsidRPr="006826D8">
        <w:rPr>
          <w:rFonts w:ascii="Times New Roman" w:hAnsi="Times New Roman" w:cs="Times New Roman"/>
          <w:sz w:val="28"/>
          <w:szCs w:val="28"/>
          <w:lang w:val="ru-RU"/>
        </w:rPr>
        <w:t>та енеді.</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Тест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немесе екі бөлімнен тұрады.</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Listening бойынша ұпайлары дұрыс жауаптарының санымен белгіленеді. Қате жауаптары есепке  алынбайды.</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дұрыс жауабы -1 немесе 2 ұпай.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Максималды алатын ұпайлар саны-20 ұпай.</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lastRenderedPageBreak/>
        <w:t xml:space="preserve"> Орындалудың </w:t>
      </w:r>
      <w:proofErr w:type="gramStart"/>
      <w:r w:rsidRPr="006826D8">
        <w:rPr>
          <w:rFonts w:ascii="Times New Roman" w:hAnsi="Times New Roman" w:cs="Times New Roman"/>
          <w:sz w:val="28"/>
          <w:szCs w:val="28"/>
          <w:lang w:val="ru-RU"/>
        </w:rPr>
        <w:t>на</w:t>
      </w:r>
      <w:proofErr w:type="gramEnd"/>
      <w:r w:rsidRPr="006826D8">
        <w:rPr>
          <w:rFonts w:ascii="Times New Roman" w:hAnsi="Times New Roman" w:cs="Times New Roman"/>
          <w:sz w:val="28"/>
          <w:szCs w:val="28"/>
          <w:lang w:val="ru-RU"/>
        </w:rPr>
        <w:t xml:space="preserve">қты уақыты мен ұпайлары тапсырмаларда белгіленеді. Мысалы: </w:t>
      </w:r>
    </w:p>
    <w:tbl>
      <w:tblPr>
        <w:tblStyle w:val="TableGrid"/>
        <w:tblW w:w="0" w:type="auto"/>
        <w:tblLook w:val="04A0" w:firstRow="1" w:lastRow="0" w:firstColumn="1" w:lastColumn="0" w:noHBand="0" w:noVBand="1"/>
      </w:tblPr>
      <w:tblGrid>
        <w:gridCol w:w="9242"/>
      </w:tblGrid>
      <w:tr w:rsidR="002E4F28" w:rsidRPr="006826D8" w:rsidTr="002E4F28">
        <w:tc>
          <w:tcPr>
            <w:tcW w:w="9242" w:type="dxa"/>
            <w:tcBorders>
              <w:top w:val="single" w:sz="4" w:space="0" w:color="auto"/>
              <w:left w:val="single" w:sz="4" w:space="0" w:color="auto"/>
              <w:bottom w:val="single" w:sz="4" w:space="0" w:color="auto"/>
              <w:right w:val="single" w:sz="4" w:space="0" w:color="auto"/>
            </w:tcBorders>
            <w:hideMark/>
          </w:tcPr>
          <w:p w:rsidR="002E4F28" w:rsidRPr="006826D8" w:rsidRDefault="002E4F28">
            <w:pPr>
              <w:pStyle w:val="BodyTextIndent"/>
              <w:jc w:val="center"/>
              <w:rPr>
                <w:i/>
                <w:szCs w:val="28"/>
                <w:lang w:val="en-GB" w:eastAsia="en-US"/>
              </w:rPr>
            </w:pPr>
            <w:r w:rsidRPr="006826D8">
              <w:rPr>
                <w:i/>
                <w:szCs w:val="28"/>
                <w:lang w:val="en-GB" w:eastAsia="en-US"/>
              </w:rPr>
              <w:t>Listening</w:t>
            </w:r>
          </w:p>
          <w:p w:rsidR="002E4F28" w:rsidRPr="006826D8" w:rsidRDefault="002E4F28">
            <w:pPr>
              <w:pStyle w:val="BodyTextIndent"/>
              <w:jc w:val="center"/>
              <w:rPr>
                <w:i/>
                <w:szCs w:val="28"/>
                <w:lang w:val="en-GB" w:eastAsia="en-US"/>
              </w:rPr>
            </w:pPr>
            <w:r w:rsidRPr="006826D8">
              <w:rPr>
                <w:i/>
                <w:szCs w:val="28"/>
                <w:lang w:val="en-GB" w:eastAsia="en-US"/>
              </w:rPr>
              <w:t xml:space="preserve">Time -30 minutes </w:t>
            </w:r>
          </w:p>
          <w:p w:rsidR="002E4F28" w:rsidRPr="006826D8" w:rsidRDefault="002E4F28">
            <w:pPr>
              <w:pStyle w:val="BodyTextIndent"/>
              <w:jc w:val="center"/>
              <w:rPr>
                <w:i/>
                <w:szCs w:val="28"/>
                <w:lang w:val="en-GB" w:eastAsia="en-US"/>
              </w:rPr>
            </w:pPr>
            <w:r w:rsidRPr="006826D8">
              <w:rPr>
                <w:i/>
                <w:szCs w:val="28"/>
                <w:lang w:val="en-GB" w:eastAsia="en-US"/>
              </w:rPr>
              <w:t xml:space="preserve">Total – </w:t>
            </w:r>
            <w:r w:rsidRPr="006826D8">
              <w:rPr>
                <w:b/>
                <w:i/>
                <w:szCs w:val="28"/>
                <w:lang w:val="en-GB" w:eastAsia="en-US"/>
              </w:rPr>
              <w:t>20</w:t>
            </w:r>
            <w:r w:rsidRPr="006826D8">
              <w:rPr>
                <w:i/>
                <w:szCs w:val="28"/>
                <w:lang w:val="en-GB" w:eastAsia="en-US"/>
              </w:rPr>
              <w:t xml:space="preserve"> points </w:t>
            </w:r>
          </w:p>
          <w:p w:rsidR="002E4F28" w:rsidRPr="006826D8" w:rsidRDefault="002E4F28">
            <w:pPr>
              <w:pStyle w:val="BodyTextIndent"/>
              <w:rPr>
                <w:i/>
                <w:szCs w:val="28"/>
                <w:lang w:val="en-GB" w:eastAsia="en-US"/>
              </w:rPr>
            </w:pPr>
            <w:r w:rsidRPr="006826D8">
              <w:rPr>
                <w:i/>
                <w:szCs w:val="28"/>
                <w:lang w:val="en-GB" w:eastAsia="en-US"/>
              </w:rPr>
              <w:t xml:space="preserve">Task 1. Choose the correct answer for questions </w:t>
            </w:r>
            <w:r w:rsidRPr="006826D8">
              <w:rPr>
                <w:b/>
                <w:i/>
                <w:szCs w:val="28"/>
                <w:lang w:val="en-GB" w:eastAsia="en-US"/>
              </w:rPr>
              <w:t>1-5</w:t>
            </w:r>
            <w:r w:rsidRPr="006826D8">
              <w:rPr>
                <w:i/>
                <w:szCs w:val="28"/>
                <w:lang w:val="en-GB" w:eastAsia="en-US"/>
              </w:rPr>
              <w:t>. One example (0) has been done for you. Eg.:  0 - B</w:t>
            </w:r>
          </w:p>
          <w:p w:rsidR="002E4F28" w:rsidRPr="006826D8" w:rsidRDefault="002E4F28">
            <w:pPr>
              <w:pStyle w:val="BodyTextIndent"/>
              <w:ind w:firstLine="0"/>
              <w:rPr>
                <w:i/>
                <w:szCs w:val="28"/>
                <w:lang w:val="en-GB" w:eastAsia="en-US"/>
              </w:rPr>
            </w:pPr>
            <w:r w:rsidRPr="006826D8">
              <w:rPr>
                <w:i/>
                <w:szCs w:val="28"/>
                <w:lang w:val="en-GB" w:eastAsia="en-US"/>
              </w:rPr>
              <w:t>… …</w:t>
            </w:r>
          </w:p>
          <w:p w:rsidR="002E4F28" w:rsidRPr="006826D8" w:rsidRDefault="002E4F28">
            <w:pPr>
              <w:pStyle w:val="BodyTextIndent"/>
              <w:ind w:firstLine="0"/>
              <w:jc w:val="right"/>
              <w:rPr>
                <w:i/>
                <w:szCs w:val="28"/>
                <w:lang w:val="en-GB" w:eastAsia="en-US"/>
              </w:rPr>
            </w:pPr>
            <w:r w:rsidRPr="006826D8">
              <w:rPr>
                <w:i/>
                <w:szCs w:val="28"/>
                <w:lang w:val="en-GB" w:eastAsia="en-US"/>
              </w:rPr>
              <w:t xml:space="preserve">1 correct answer = </w:t>
            </w:r>
            <w:r w:rsidRPr="006826D8">
              <w:rPr>
                <w:b/>
                <w:i/>
                <w:szCs w:val="28"/>
                <w:lang w:val="en-GB" w:eastAsia="en-US"/>
              </w:rPr>
              <w:t xml:space="preserve">2 </w:t>
            </w:r>
            <w:r w:rsidRPr="006826D8">
              <w:rPr>
                <w:i/>
                <w:szCs w:val="28"/>
                <w:lang w:val="en-GB" w:eastAsia="en-US"/>
              </w:rPr>
              <w:t>points</w:t>
            </w:r>
          </w:p>
          <w:p w:rsidR="002E4F28" w:rsidRPr="006826D8" w:rsidRDefault="002E4F28">
            <w:pPr>
              <w:pStyle w:val="BodyTextIndent"/>
              <w:jc w:val="right"/>
              <w:rPr>
                <w:i/>
                <w:szCs w:val="28"/>
                <w:lang w:val="en-GB" w:eastAsia="en-US"/>
              </w:rPr>
            </w:pPr>
            <w:r w:rsidRPr="006826D8">
              <w:rPr>
                <w:i/>
                <w:szCs w:val="28"/>
                <w:lang w:val="en-GB" w:eastAsia="en-US"/>
              </w:rPr>
              <w:t xml:space="preserve">Total= </w:t>
            </w:r>
            <w:r w:rsidRPr="006826D8">
              <w:rPr>
                <w:b/>
                <w:i/>
                <w:szCs w:val="28"/>
                <w:lang w:val="en-GB" w:eastAsia="en-US"/>
              </w:rPr>
              <w:t>10</w:t>
            </w:r>
            <w:r w:rsidRPr="006826D8">
              <w:rPr>
                <w:i/>
                <w:szCs w:val="28"/>
                <w:lang w:val="en-GB" w:eastAsia="en-US"/>
              </w:rPr>
              <w:t xml:space="preserve"> points</w:t>
            </w:r>
          </w:p>
          <w:p w:rsidR="002E4F28" w:rsidRPr="006826D8" w:rsidRDefault="002E4F28">
            <w:pPr>
              <w:pStyle w:val="BodyTextIndent"/>
              <w:rPr>
                <w:i/>
                <w:szCs w:val="28"/>
                <w:lang w:val="en-GB" w:eastAsia="en-US"/>
              </w:rPr>
            </w:pPr>
            <w:r w:rsidRPr="006826D8">
              <w:rPr>
                <w:i/>
                <w:szCs w:val="28"/>
                <w:lang w:val="en-GB" w:eastAsia="en-US"/>
              </w:rPr>
              <w:t xml:space="preserve">Task 2. Choose the correct answer for questions </w:t>
            </w:r>
            <w:r w:rsidRPr="006826D8">
              <w:rPr>
                <w:b/>
                <w:i/>
                <w:szCs w:val="28"/>
                <w:lang w:val="en-GB" w:eastAsia="en-US"/>
              </w:rPr>
              <w:t>1-10.</w:t>
            </w:r>
            <w:r w:rsidRPr="006826D8">
              <w:rPr>
                <w:i/>
                <w:szCs w:val="28"/>
                <w:lang w:val="en-GB" w:eastAsia="en-US"/>
              </w:rPr>
              <w:t xml:space="preserve"> One example (0) has been done for you. Eg.:  0 - А</w:t>
            </w:r>
          </w:p>
          <w:p w:rsidR="002E4F28" w:rsidRPr="006826D8" w:rsidRDefault="002E4F28">
            <w:pPr>
              <w:pStyle w:val="BodyTextIndent"/>
              <w:ind w:firstLine="0"/>
              <w:rPr>
                <w:i/>
                <w:szCs w:val="28"/>
                <w:lang w:val="en-GB" w:eastAsia="en-US"/>
              </w:rPr>
            </w:pPr>
            <w:r w:rsidRPr="006826D8">
              <w:rPr>
                <w:i/>
                <w:szCs w:val="28"/>
                <w:lang w:val="en-GB" w:eastAsia="en-US"/>
              </w:rPr>
              <w:t>… …</w:t>
            </w:r>
          </w:p>
          <w:p w:rsidR="002E4F28" w:rsidRPr="006826D8" w:rsidRDefault="002E4F28">
            <w:pPr>
              <w:pStyle w:val="BodyTextIndent"/>
              <w:ind w:firstLine="0"/>
              <w:jc w:val="right"/>
              <w:rPr>
                <w:i/>
                <w:szCs w:val="28"/>
                <w:lang w:val="en-GB" w:eastAsia="en-US"/>
              </w:rPr>
            </w:pPr>
            <w:r w:rsidRPr="006826D8">
              <w:rPr>
                <w:i/>
                <w:szCs w:val="28"/>
                <w:lang w:val="en-GB" w:eastAsia="en-US"/>
              </w:rPr>
              <w:t>1 correct answer =</w:t>
            </w:r>
            <w:r w:rsidRPr="006826D8">
              <w:rPr>
                <w:b/>
                <w:i/>
                <w:szCs w:val="28"/>
                <w:lang w:val="en-GB" w:eastAsia="en-US"/>
              </w:rPr>
              <w:t xml:space="preserve"> 1</w:t>
            </w:r>
            <w:r w:rsidRPr="006826D8">
              <w:rPr>
                <w:i/>
                <w:szCs w:val="28"/>
                <w:lang w:val="en-GB" w:eastAsia="en-US"/>
              </w:rPr>
              <w:t xml:space="preserve"> point </w:t>
            </w:r>
          </w:p>
          <w:p w:rsidR="002E4F28" w:rsidRPr="006826D8" w:rsidRDefault="002E4F28">
            <w:pPr>
              <w:pStyle w:val="BodyTextIndent"/>
              <w:jc w:val="right"/>
              <w:rPr>
                <w:i/>
                <w:szCs w:val="28"/>
                <w:lang w:val="en-GB" w:eastAsia="en-US"/>
              </w:rPr>
            </w:pPr>
            <w:r w:rsidRPr="006826D8">
              <w:rPr>
                <w:i/>
                <w:szCs w:val="28"/>
                <w:lang w:val="en-GB" w:eastAsia="en-US"/>
              </w:rPr>
              <w:t xml:space="preserve">Total= </w:t>
            </w:r>
            <w:r w:rsidRPr="006826D8">
              <w:rPr>
                <w:b/>
                <w:i/>
                <w:szCs w:val="28"/>
                <w:lang w:val="en-GB" w:eastAsia="en-US"/>
              </w:rPr>
              <w:t>10</w:t>
            </w:r>
            <w:r w:rsidRPr="006826D8">
              <w:rPr>
                <w:i/>
                <w:szCs w:val="28"/>
                <w:lang w:val="en-GB" w:eastAsia="en-US"/>
              </w:rPr>
              <w:t xml:space="preserve"> points</w:t>
            </w:r>
          </w:p>
        </w:tc>
      </w:tr>
    </w:tbl>
    <w:p w:rsidR="002E4F28" w:rsidRPr="006826D8" w:rsidRDefault="002E4F28" w:rsidP="002E4F28">
      <w:pPr>
        <w:spacing w:after="0"/>
        <w:ind w:firstLine="720"/>
        <w:jc w:val="both"/>
        <w:rPr>
          <w:rFonts w:ascii="Times New Roman" w:hAnsi="Times New Roman" w:cs="Times New Roman"/>
          <w:sz w:val="28"/>
          <w:szCs w:val="28"/>
        </w:rPr>
      </w:pPr>
      <w:r w:rsidRPr="006826D8">
        <w:rPr>
          <w:rFonts w:ascii="Times New Roman" w:hAnsi="Times New Roman" w:cs="Times New Roman"/>
          <w:sz w:val="28"/>
          <w:szCs w:val="28"/>
          <w:lang w:val="ru-RU"/>
        </w:rPr>
        <w:t>Аудиожазбаларға</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берілетін</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тапсырмалар</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ә</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түрлі</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типте</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болуы</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мүмкін</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мысалы</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келесі</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форма</w:t>
      </w:r>
      <w:r w:rsidR="00035E3A" w:rsidRPr="006826D8">
        <w:rPr>
          <w:rFonts w:ascii="Times New Roman" w:hAnsi="Times New Roman" w:cs="Times New Roman"/>
          <w:sz w:val="28"/>
          <w:szCs w:val="28"/>
          <w:lang w:val="ru-RU"/>
        </w:rPr>
        <w:t>т</w:t>
      </w:r>
      <w:r w:rsidRPr="006826D8">
        <w:rPr>
          <w:rFonts w:ascii="Times New Roman" w:hAnsi="Times New Roman" w:cs="Times New Roman"/>
          <w:sz w:val="28"/>
          <w:szCs w:val="28"/>
          <w:lang w:val="ru-RU"/>
        </w:rPr>
        <w:t>та</w:t>
      </w:r>
      <w:r w:rsidRPr="006826D8">
        <w:rPr>
          <w:rFonts w:ascii="Times New Roman" w:hAnsi="Times New Roman" w:cs="Times New Roman"/>
          <w:sz w:val="28"/>
          <w:szCs w:val="28"/>
        </w:rPr>
        <w:t>:</w:t>
      </w:r>
    </w:p>
    <w:p w:rsidR="002E4F28" w:rsidRPr="006826D8" w:rsidRDefault="002E4F28" w:rsidP="002E4F28">
      <w:pPr>
        <w:spacing w:after="0"/>
        <w:ind w:firstLine="720"/>
        <w:jc w:val="both"/>
        <w:rPr>
          <w:rFonts w:ascii="Times New Roman" w:hAnsi="Times New Roman" w:cs="Times New Roman"/>
          <w:sz w:val="28"/>
          <w:szCs w:val="28"/>
        </w:rPr>
      </w:pPr>
      <w:r w:rsidRPr="006826D8">
        <w:rPr>
          <w:rFonts w:ascii="Times New Roman" w:hAnsi="Times New Roman" w:cs="Times New Roman"/>
          <w:sz w:val="28"/>
          <w:szCs w:val="28"/>
        </w:rPr>
        <w:t xml:space="preserve"> - </w:t>
      </w:r>
      <w:proofErr w:type="gramStart"/>
      <w:r w:rsidRPr="006826D8">
        <w:rPr>
          <w:rFonts w:ascii="Times New Roman" w:hAnsi="Times New Roman" w:cs="Times New Roman"/>
          <w:sz w:val="28"/>
          <w:szCs w:val="28"/>
          <w:lang w:val="ru-RU"/>
        </w:rPr>
        <w:t>керекті</w:t>
      </w:r>
      <w:proofErr w:type="gramEnd"/>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сөздерді</w:t>
      </w:r>
      <w:r w:rsidR="00035E3A"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сандарды</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қою</w:t>
      </w:r>
      <w:r w:rsidRPr="006826D8">
        <w:rPr>
          <w:rFonts w:ascii="Times New Roman" w:hAnsi="Times New Roman" w:cs="Times New Roman"/>
          <w:sz w:val="28"/>
          <w:szCs w:val="28"/>
        </w:rPr>
        <w:t xml:space="preserve">; </w:t>
      </w:r>
    </w:p>
    <w:p w:rsidR="002E4F28" w:rsidRPr="006826D8" w:rsidRDefault="002E4F28" w:rsidP="002E4F28">
      <w:pPr>
        <w:spacing w:after="0"/>
        <w:ind w:firstLine="720"/>
        <w:jc w:val="both"/>
        <w:rPr>
          <w:rFonts w:ascii="Times New Roman" w:hAnsi="Times New Roman" w:cs="Times New Roman"/>
          <w:sz w:val="28"/>
          <w:szCs w:val="28"/>
        </w:rPr>
      </w:pPr>
      <w:r w:rsidRPr="006826D8">
        <w:rPr>
          <w:rFonts w:ascii="Times New Roman" w:hAnsi="Times New Roman" w:cs="Times New Roman"/>
          <w:sz w:val="28"/>
          <w:szCs w:val="28"/>
        </w:rPr>
        <w:t xml:space="preserve">-  </w:t>
      </w:r>
      <w:proofErr w:type="gramStart"/>
      <w:r w:rsidR="00035E3A" w:rsidRPr="006826D8">
        <w:rPr>
          <w:rFonts w:ascii="Times New Roman" w:hAnsi="Times New Roman" w:cs="Times New Roman"/>
          <w:sz w:val="28"/>
          <w:szCs w:val="28"/>
          <w:lang w:val="ru-RU"/>
        </w:rPr>
        <w:t>көп</w:t>
      </w:r>
      <w:r w:rsidRPr="006826D8">
        <w:rPr>
          <w:rFonts w:ascii="Times New Roman" w:hAnsi="Times New Roman" w:cs="Times New Roman"/>
          <w:sz w:val="28"/>
          <w:szCs w:val="28"/>
          <w:lang w:val="ru-RU"/>
        </w:rPr>
        <w:t>тік</w:t>
      </w:r>
      <w:proofErr w:type="gramEnd"/>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таңдау</w:t>
      </w:r>
      <w:r w:rsidRPr="006826D8">
        <w:rPr>
          <w:rFonts w:ascii="Times New Roman" w:hAnsi="Times New Roman" w:cs="Times New Roman"/>
          <w:sz w:val="28"/>
          <w:szCs w:val="28"/>
        </w:rPr>
        <w:t>;</w:t>
      </w:r>
    </w:p>
    <w:p w:rsidR="002E4F28" w:rsidRPr="006826D8" w:rsidRDefault="002E4F28" w:rsidP="002E4F28">
      <w:pPr>
        <w:spacing w:after="0"/>
        <w:ind w:firstLine="720"/>
        <w:jc w:val="both"/>
        <w:rPr>
          <w:rFonts w:ascii="Times New Roman" w:hAnsi="Times New Roman" w:cs="Times New Roman"/>
          <w:sz w:val="28"/>
          <w:szCs w:val="28"/>
        </w:rPr>
      </w:pPr>
      <w:r w:rsidRPr="006826D8">
        <w:rPr>
          <w:rFonts w:ascii="Times New Roman" w:hAnsi="Times New Roman" w:cs="Times New Roman"/>
          <w:sz w:val="28"/>
          <w:szCs w:val="28"/>
        </w:rPr>
        <w:t xml:space="preserve">-  </w:t>
      </w:r>
      <w:proofErr w:type="gramStart"/>
      <w:r w:rsidRPr="006826D8">
        <w:rPr>
          <w:rFonts w:ascii="Times New Roman" w:hAnsi="Times New Roman" w:cs="Times New Roman"/>
          <w:sz w:val="28"/>
          <w:szCs w:val="28"/>
          <w:lang w:val="ru-RU"/>
        </w:rPr>
        <w:t>аудиожазба</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бойынша</w:t>
      </w:r>
      <w:proofErr w:type="gramEnd"/>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сұрақтарға</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қысқа</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жауаптар</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жазу</w:t>
      </w:r>
      <w:r w:rsidRPr="006826D8">
        <w:rPr>
          <w:rFonts w:ascii="Times New Roman" w:hAnsi="Times New Roman" w:cs="Times New Roman"/>
          <w:sz w:val="28"/>
          <w:szCs w:val="28"/>
        </w:rPr>
        <w:t xml:space="preserve">; </w:t>
      </w:r>
    </w:p>
    <w:p w:rsidR="002E4F28" w:rsidRPr="006826D8" w:rsidRDefault="002E4F28" w:rsidP="002E4F28">
      <w:pPr>
        <w:spacing w:after="0"/>
        <w:ind w:firstLine="720"/>
        <w:jc w:val="both"/>
        <w:rPr>
          <w:rFonts w:ascii="Times New Roman" w:hAnsi="Times New Roman" w:cs="Times New Roman"/>
          <w:sz w:val="28"/>
          <w:szCs w:val="28"/>
        </w:rPr>
      </w:pPr>
      <w:r w:rsidRPr="006826D8">
        <w:rPr>
          <w:rFonts w:ascii="Times New Roman" w:hAnsi="Times New Roman" w:cs="Times New Roman"/>
          <w:sz w:val="28"/>
          <w:szCs w:val="28"/>
        </w:rPr>
        <w:t xml:space="preserve">-  </w:t>
      </w:r>
      <w:proofErr w:type="gramStart"/>
      <w:r w:rsidRPr="006826D8">
        <w:rPr>
          <w:rFonts w:ascii="Times New Roman" w:hAnsi="Times New Roman" w:cs="Times New Roman"/>
          <w:sz w:val="28"/>
          <w:szCs w:val="28"/>
          <w:lang w:val="ru-RU"/>
        </w:rPr>
        <w:t>сөйлемді</w:t>
      </w:r>
      <w:proofErr w:type="gramEnd"/>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аяқтау</w:t>
      </w:r>
      <w:r w:rsidRPr="006826D8">
        <w:rPr>
          <w:rFonts w:ascii="Times New Roman" w:hAnsi="Times New Roman" w:cs="Times New Roman"/>
          <w:sz w:val="28"/>
          <w:szCs w:val="28"/>
        </w:rPr>
        <w:t>;</w:t>
      </w:r>
    </w:p>
    <w:p w:rsidR="002E4F28" w:rsidRPr="006826D8" w:rsidRDefault="002E4F28" w:rsidP="002E4F28">
      <w:pPr>
        <w:spacing w:after="0"/>
        <w:ind w:firstLine="720"/>
        <w:jc w:val="both"/>
        <w:rPr>
          <w:rFonts w:ascii="Times New Roman" w:hAnsi="Times New Roman" w:cs="Times New Roman"/>
          <w:sz w:val="28"/>
          <w:szCs w:val="28"/>
        </w:rPr>
      </w:pPr>
      <w:r w:rsidRPr="006826D8">
        <w:rPr>
          <w:rFonts w:ascii="Times New Roman" w:hAnsi="Times New Roman" w:cs="Times New Roman"/>
          <w:sz w:val="28"/>
          <w:szCs w:val="28"/>
        </w:rPr>
        <w:t xml:space="preserve"> -  </w:t>
      </w:r>
      <w:proofErr w:type="gramStart"/>
      <w:r w:rsidR="00035E3A" w:rsidRPr="006826D8">
        <w:rPr>
          <w:rFonts w:ascii="Times New Roman" w:hAnsi="Times New Roman" w:cs="Times New Roman"/>
          <w:sz w:val="28"/>
          <w:szCs w:val="28"/>
          <w:lang w:val="ru-RU"/>
        </w:rPr>
        <w:t>схема</w:t>
      </w:r>
      <w:r w:rsidR="00035E3A" w:rsidRPr="006826D8">
        <w:rPr>
          <w:rFonts w:ascii="Times New Roman" w:hAnsi="Times New Roman" w:cs="Times New Roman"/>
          <w:sz w:val="28"/>
          <w:szCs w:val="28"/>
        </w:rPr>
        <w:t>/</w:t>
      </w:r>
      <w:r w:rsidR="00035E3A" w:rsidRPr="006826D8">
        <w:rPr>
          <w:rFonts w:ascii="Times New Roman" w:hAnsi="Times New Roman" w:cs="Times New Roman"/>
          <w:sz w:val="28"/>
          <w:szCs w:val="28"/>
          <w:lang w:val="ru-RU"/>
        </w:rPr>
        <w:t>кестені</w:t>
      </w:r>
      <w:proofErr w:type="gramEnd"/>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картаны</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толтыру</w:t>
      </w:r>
      <w:r w:rsidRPr="006826D8">
        <w:rPr>
          <w:rFonts w:ascii="Times New Roman" w:hAnsi="Times New Roman" w:cs="Times New Roman"/>
          <w:sz w:val="28"/>
          <w:szCs w:val="28"/>
        </w:rPr>
        <w:t xml:space="preserve">; </w:t>
      </w:r>
    </w:p>
    <w:p w:rsidR="002E4F28" w:rsidRPr="006826D8" w:rsidRDefault="002E4F28" w:rsidP="002E4F28">
      <w:pPr>
        <w:spacing w:after="0"/>
        <w:ind w:firstLine="720"/>
        <w:jc w:val="both"/>
        <w:rPr>
          <w:rFonts w:ascii="Times New Roman" w:hAnsi="Times New Roman" w:cs="Times New Roman"/>
          <w:sz w:val="28"/>
          <w:szCs w:val="28"/>
        </w:rPr>
      </w:pPr>
      <w:r w:rsidRPr="006826D8">
        <w:rPr>
          <w:rFonts w:ascii="Times New Roman" w:hAnsi="Times New Roman" w:cs="Times New Roman"/>
          <w:sz w:val="28"/>
          <w:szCs w:val="28"/>
        </w:rPr>
        <w:t xml:space="preserve">-  </w:t>
      </w:r>
      <w:proofErr w:type="gramStart"/>
      <w:r w:rsidRPr="006826D8">
        <w:rPr>
          <w:rFonts w:ascii="Times New Roman" w:hAnsi="Times New Roman" w:cs="Times New Roman"/>
          <w:sz w:val="28"/>
          <w:szCs w:val="28"/>
          <w:lang w:val="ru-RU"/>
        </w:rPr>
        <w:t>дұрыс</w:t>
      </w:r>
      <w:proofErr w:type="gramEnd"/>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бұрыс</w:t>
      </w:r>
      <w:r w:rsidRPr="006826D8">
        <w:rPr>
          <w:rFonts w:ascii="Times New Roman" w:hAnsi="Times New Roman" w:cs="Times New Roman"/>
          <w:sz w:val="28"/>
          <w:szCs w:val="28"/>
        </w:rPr>
        <w:t xml:space="preserve"> (True / False) </w:t>
      </w:r>
      <w:r w:rsidR="00035E3A" w:rsidRPr="006826D8">
        <w:rPr>
          <w:rFonts w:ascii="Times New Roman" w:hAnsi="Times New Roman" w:cs="Times New Roman"/>
          <w:sz w:val="28"/>
          <w:szCs w:val="28"/>
          <w:lang w:val="ru-RU"/>
        </w:rPr>
        <w:t>және</w:t>
      </w:r>
      <w:r w:rsidR="00035E3A" w:rsidRPr="006826D8">
        <w:rPr>
          <w:rFonts w:ascii="Times New Roman" w:hAnsi="Times New Roman" w:cs="Times New Roman"/>
          <w:sz w:val="28"/>
          <w:szCs w:val="28"/>
        </w:rPr>
        <w:t xml:space="preserve"> </w:t>
      </w:r>
      <w:r w:rsidR="00035E3A" w:rsidRPr="006826D8">
        <w:rPr>
          <w:rFonts w:ascii="Times New Roman" w:hAnsi="Times New Roman" w:cs="Times New Roman"/>
          <w:sz w:val="28"/>
          <w:szCs w:val="28"/>
          <w:lang w:val="ru-RU"/>
        </w:rPr>
        <w:t>т</w:t>
      </w:r>
      <w:r w:rsidR="00035E3A" w:rsidRPr="006826D8">
        <w:rPr>
          <w:rFonts w:ascii="Times New Roman" w:hAnsi="Times New Roman" w:cs="Times New Roman"/>
          <w:sz w:val="28"/>
          <w:szCs w:val="28"/>
        </w:rPr>
        <w:t>.</w:t>
      </w:r>
      <w:r w:rsidR="00035E3A" w:rsidRPr="006826D8">
        <w:rPr>
          <w:rFonts w:ascii="Times New Roman" w:hAnsi="Times New Roman" w:cs="Times New Roman"/>
          <w:sz w:val="28"/>
          <w:szCs w:val="28"/>
          <w:lang w:val="ru-RU"/>
        </w:rPr>
        <w:t>б</w:t>
      </w:r>
      <w:r w:rsidRPr="006826D8">
        <w:rPr>
          <w:rFonts w:ascii="Times New Roman" w:hAnsi="Times New Roman" w:cs="Times New Roman"/>
          <w:sz w:val="28"/>
          <w:szCs w:val="28"/>
        </w:rPr>
        <w:t>.</w:t>
      </w:r>
    </w:p>
    <w:p w:rsidR="002E4F28" w:rsidRPr="006826D8" w:rsidRDefault="002E4F28" w:rsidP="002E4F28">
      <w:pPr>
        <w:spacing w:after="0"/>
        <w:jc w:val="both"/>
        <w:rPr>
          <w:rFonts w:ascii="Times New Roman" w:hAnsi="Times New Roman" w:cs="Times New Roman"/>
          <w:sz w:val="28"/>
          <w:szCs w:val="28"/>
        </w:rPr>
      </w:pPr>
      <w:r w:rsidRPr="006826D8">
        <w:rPr>
          <w:rFonts w:ascii="Times New Roman" w:hAnsi="Times New Roman" w:cs="Times New Roman"/>
          <w:sz w:val="28"/>
          <w:szCs w:val="28"/>
        </w:rPr>
        <w:tab/>
        <w:t xml:space="preserve"> </w:t>
      </w:r>
      <w:r w:rsidRPr="006826D8">
        <w:rPr>
          <w:rFonts w:ascii="Times New Roman" w:hAnsi="Times New Roman" w:cs="Times New Roman"/>
          <w:sz w:val="28"/>
          <w:szCs w:val="28"/>
          <w:lang w:val="ru-RU"/>
        </w:rPr>
        <w:t>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сұраққа</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тек</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бір</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жауаптың</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болуы</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қажет</w:t>
      </w:r>
      <w:r w:rsidRPr="006826D8">
        <w:rPr>
          <w:rFonts w:ascii="Times New Roman" w:hAnsi="Times New Roman" w:cs="Times New Roman"/>
          <w:sz w:val="28"/>
          <w:szCs w:val="28"/>
        </w:rPr>
        <w:t xml:space="preserve">.  </w:t>
      </w:r>
    </w:p>
    <w:p w:rsidR="002E4F28" w:rsidRPr="006826D8" w:rsidRDefault="002E4F28" w:rsidP="002E4F28">
      <w:pPr>
        <w:spacing w:after="0"/>
        <w:jc w:val="both"/>
        <w:rPr>
          <w:rFonts w:ascii="Times New Roman" w:hAnsi="Times New Roman" w:cs="Times New Roman"/>
          <w:sz w:val="28"/>
          <w:szCs w:val="28"/>
        </w:rPr>
      </w:pPr>
      <w:r w:rsidRPr="006826D8">
        <w:rPr>
          <w:rFonts w:ascii="Times New Roman" w:hAnsi="Times New Roman" w:cs="Times New Roman"/>
          <w:sz w:val="28"/>
          <w:szCs w:val="28"/>
          <w:lang w:val="ru-RU"/>
        </w:rPr>
        <w:t>Синонимді</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пайдалану</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сөздердің</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қате</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тым</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кө</w:t>
      </w:r>
      <w:proofErr w:type="gramStart"/>
      <w:r w:rsidRPr="006826D8">
        <w:rPr>
          <w:rFonts w:ascii="Times New Roman" w:hAnsi="Times New Roman" w:cs="Times New Roman"/>
          <w:sz w:val="28"/>
          <w:szCs w:val="28"/>
          <w:lang w:val="ru-RU"/>
        </w:rPr>
        <w:t>п</w:t>
      </w:r>
      <w:proofErr w:type="gramEnd"/>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сөздің</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жазылуы</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дұрыс</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жауап</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болып</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есептелмейді</w:t>
      </w:r>
      <w:r w:rsidRPr="006826D8">
        <w:rPr>
          <w:rFonts w:ascii="Times New Roman" w:hAnsi="Times New Roman" w:cs="Times New Roman"/>
          <w:sz w:val="28"/>
          <w:szCs w:val="28"/>
        </w:rPr>
        <w:t>.</w:t>
      </w:r>
    </w:p>
    <w:p w:rsidR="002E4F28" w:rsidRPr="006826D8" w:rsidRDefault="002E4F28" w:rsidP="002E4F28">
      <w:pPr>
        <w:spacing w:after="0"/>
        <w:jc w:val="both"/>
        <w:rPr>
          <w:rFonts w:ascii="Times New Roman" w:hAnsi="Times New Roman" w:cs="Times New Roman"/>
          <w:sz w:val="28"/>
          <w:szCs w:val="28"/>
        </w:rPr>
      </w:pPr>
      <w:r w:rsidRPr="006826D8">
        <w:rPr>
          <w:rFonts w:ascii="Times New Roman" w:hAnsi="Times New Roman" w:cs="Times New Roman"/>
          <w:sz w:val="28"/>
          <w:szCs w:val="28"/>
        </w:rPr>
        <w:t xml:space="preserve"> </w:t>
      </w:r>
      <w:r w:rsidR="00035E3A" w:rsidRPr="006826D8">
        <w:rPr>
          <w:rFonts w:ascii="Times New Roman" w:hAnsi="Times New Roman" w:cs="Times New Roman"/>
          <w:sz w:val="28"/>
          <w:szCs w:val="28"/>
          <w:lang w:val="ru-RU"/>
        </w:rPr>
        <w:t>Мазмұ</w:t>
      </w:r>
      <w:proofErr w:type="gramStart"/>
      <w:r w:rsidRPr="006826D8">
        <w:rPr>
          <w:rFonts w:ascii="Times New Roman" w:hAnsi="Times New Roman" w:cs="Times New Roman"/>
          <w:sz w:val="28"/>
          <w:szCs w:val="28"/>
          <w:lang w:val="ru-RU"/>
        </w:rPr>
        <w:t>ндама</w:t>
      </w:r>
      <w:proofErr w:type="gramEnd"/>
      <w:r w:rsidRPr="006826D8">
        <w:rPr>
          <w:rFonts w:ascii="Times New Roman" w:hAnsi="Times New Roman" w:cs="Times New Roman"/>
          <w:sz w:val="28"/>
          <w:szCs w:val="28"/>
          <w:lang w:val="ru-RU"/>
        </w:rPr>
        <w:t>ға</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берілетін</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тапсырмалар</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типтерімен</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келесі</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қосымша</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сілтемелер</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арқылы</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танысуға</w:t>
      </w:r>
      <w:r w:rsidRPr="006826D8">
        <w:rPr>
          <w:rFonts w:ascii="Times New Roman" w:hAnsi="Times New Roman" w:cs="Times New Roman"/>
          <w:sz w:val="28"/>
          <w:szCs w:val="28"/>
        </w:rPr>
        <w:t xml:space="preserve"> </w:t>
      </w:r>
      <w:r w:rsidRPr="006826D8">
        <w:rPr>
          <w:rFonts w:ascii="Times New Roman" w:hAnsi="Times New Roman" w:cs="Times New Roman"/>
          <w:sz w:val="28"/>
          <w:szCs w:val="28"/>
          <w:lang w:val="ru-RU"/>
        </w:rPr>
        <w:t>болады</w:t>
      </w:r>
      <w:r w:rsidRPr="006826D8">
        <w:rPr>
          <w:rFonts w:ascii="Times New Roman" w:hAnsi="Times New Roman" w:cs="Times New Roman"/>
          <w:sz w:val="28"/>
          <w:szCs w:val="28"/>
        </w:rPr>
        <w:t xml:space="preserve">. </w:t>
      </w:r>
    </w:p>
    <w:p w:rsidR="002E4F28" w:rsidRPr="006826D8" w:rsidRDefault="00315B41" w:rsidP="002E4F28">
      <w:pPr>
        <w:spacing w:after="0"/>
        <w:jc w:val="both"/>
        <w:rPr>
          <w:rFonts w:ascii="Times New Roman" w:hAnsi="Times New Roman" w:cs="Times New Roman"/>
          <w:sz w:val="28"/>
          <w:szCs w:val="28"/>
          <w:lang w:val="ru-RU"/>
        </w:rPr>
      </w:pPr>
      <w:hyperlink r:id="rId7" w:history="1">
        <w:r w:rsidR="002E4F28" w:rsidRPr="006826D8">
          <w:rPr>
            <w:rStyle w:val="Hyperlink"/>
            <w:color w:val="auto"/>
            <w:szCs w:val="28"/>
            <w:lang w:val="ru-RU"/>
          </w:rPr>
          <w:t>http://www.examenglish.com/KET/ket_listening_part1.htm</w:t>
        </w:r>
      </w:hyperlink>
      <w:r w:rsidR="002E4F28" w:rsidRPr="006826D8">
        <w:rPr>
          <w:rFonts w:ascii="Times New Roman" w:hAnsi="Times New Roman" w:cs="Times New Roman"/>
          <w:sz w:val="28"/>
          <w:szCs w:val="28"/>
          <w:lang w:val="ru-RU"/>
        </w:rPr>
        <w:t xml:space="preserve">  А</w:t>
      </w:r>
      <w:proofErr w:type="gramStart"/>
      <w:r w:rsidR="002E4F28" w:rsidRPr="006826D8">
        <w:rPr>
          <w:rFonts w:ascii="Times New Roman" w:hAnsi="Times New Roman" w:cs="Times New Roman"/>
          <w:sz w:val="28"/>
          <w:szCs w:val="28"/>
          <w:lang w:val="ru-RU"/>
        </w:rPr>
        <w:t>1</w:t>
      </w:r>
      <w:proofErr w:type="gramEnd"/>
      <w:r w:rsidR="002E4F28" w:rsidRPr="006826D8">
        <w:rPr>
          <w:rFonts w:ascii="Times New Roman" w:hAnsi="Times New Roman" w:cs="Times New Roman"/>
          <w:sz w:val="28"/>
          <w:szCs w:val="28"/>
          <w:lang w:val="ru-RU"/>
        </w:rPr>
        <w:t xml:space="preserve">/А2 деңгейлері үшін </w:t>
      </w:r>
    </w:p>
    <w:p w:rsidR="002E4F28" w:rsidRPr="006826D8" w:rsidRDefault="00315B41" w:rsidP="002E4F28">
      <w:pPr>
        <w:spacing w:after="0"/>
        <w:jc w:val="both"/>
        <w:rPr>
          <w:rFonts w:ascii="Times New Roman" w:hAnsi="Times New Roman" w:cs="Times New Roman"/>
          <w:sz w:val="28"/>
          <w:szCs w:val="28"/>
          <w:lang w:val="ru-RU"/>
        </w:rPr>
      </w:pPr>
      <w:hyperlink r:id="rId8" w:history="1">
        <w:r w:rsidR="002E4F28" w:rsidRPr="006826D8">
          <w:rPr>
            <w:rStyle w:val="Hyperlink"/>
            <w:color w:val="auto"/>
            <w:szCs w:val="28"/>
            <w:lang w:val="ru-RU"/>
          </w:rPr>
          <w:t>http://www.examenglish.com/FCE/fce_listening.html</w:t>
        </w:r>
      </w:hyperlink>
      <w:r w:rsidR="002E4F28" w:rsidRPr="006826D8">
        <w:rPr>
          <w:rFonts w:ascii="Times New Roman" w:hAnsi="Times New Roman" w:cs="Times New Roman"/>
          <w:sz w:val="28"/>
          <w:szCs w:val="28"/>
          <w:lang w:val="ru-RU"/>
        </w:rPr>
        <w:t xml:space="preserve">  В</w:t>
      </w:r>
      <w:proofErr w:type="gramStart"/>
      <w:r w:rsidR="002E4F28" w:rsidRPr="006826D8">
        <w:rPr>
          <w:rFonts w:ascii="Times New Roman" w:hAnsi="Times New Roman" w:cs="Times New Roman"/>
          <w:sz w:val="28"/>
          <w:szCs w:val="28"/>
          <w:lang w:val="ru-RU"/>
        </w:rPr>
        <w:t>1</w:t>
      </w:r>
      <w:proofErr w:type="gramEnd"/>
      <w:r w:rsidR="002E4F28" w:rsidRPr="006826D8">
        <w:rPr>
          <w:rFonts w:ascii="Times New Roman" w:hAnsi="Times New Roman" w:cs="Times New Roman"/>
          <w:sz w:val="28"/>
          <w:szCs w:val="28"/>
          <w:lang w:val="ru-RU"/>
        </w:rPr>
        <w:t xml:space="preserve">/В2 деңгейлері үшін </w:t>
      </w:r>
    </w:p>
    <w:p w:rsidR="002E4F28" w:rsidRPr="006826D8" w:rsidRDefault="002E4F28" w:rsidP="002E4F28">
      <w:pPr>
        <w:spacing w:after="0"/>
        <w:jc w:val="both"/>
        <w:rPr>
          <w:rFonts w:ascii="Times New Roman" w:hAnsi="Times New Roman" w:cs="Times New Roman"/>
          <w:sz w:val="28"/>
          <w:szCs w:val="28"/>
          <w:lang w:val="ru-RU"/>
        </w:rPr>
      </w:pPr>
    </w:p>
    <w:p w:rsidR="002E4F28" w:rsidRPr="006826D8" w:rsidRDefault="00315B41" w:rsidP="002E4F28">
      <w:pPr>
        <w:spacing w:after="0"/>
        <w:jc w:val="both"/>
        <w:rPr>
          <w:rFonts w:ascii="Times New Roman" w:hAnsi="Times New Roman" w:cs="Times New Roman"/>
          <w:sz w:val="28"/>
          <w:szCs w:val="28"/>
          <w:lang w:val="ru-RU"/>
        </w:rPr>
      </w:pPr>
      <w:hyperlink r:id="rId9" w:history="1">
        <w:r w:rsidR="002E4F28" w:rsidRPr="006826D8">
          <w:rPr>
            <w:rStyle w:val="Hyperlink"/>
            <w:color w:val="auto"/>
            <w:szCs w:val="28"/>
            <w:lang w:val="ru-RU"/>
          </w:rPr>
          <w:t>http://www.examenglish.com/IELTS/IELTS_listening_part1.htm</w:t>
        </w:r>
      </w:hyperlink>
      <w:r w:rsidR="002E4F28" w:rsidRPr="006826D8">
        <w:rPr>
          <w:rFonts w:ascii="Times New Roman" w:hAnsi="Times New Roman" w:cs="Times New Roman"/>
          <w:sz w:val="28"/>
          <w:szCs w:val="28"/>
          <w:lang w:val="ru-RU"/>
        </w:rPr>
        <w:t xml:space="preserve">  С</w:t>
      </w:r>
      <w:proofErr w:type="gramStart"/>
      <w:r w:rsidR="002E4F28" w:rsidRPr="006826D8">
        <w:rPr>
          <w:rFonts w:ascii="Times New Roman" w:hAnsi="Times New Roman" w:cs="Times New Roman"/>
          <w:sz w:val="28"/>
          <w:szCs w:val="28"/>
          <w:lang w:val="ru-RU"/>
        </w:rPr>
        <w:t>1</w:t>
      </w:r>
      <w:proofErr w:type="gramEnd"/>
      <w:r w:rsidR="002E4F28" w:rsidRPr="006826D8">
        <w:rPr>
          <w:rFonts w:ascii="Times New Roman" w:hAnsi="Times New Roman" w:cs="Times New Roman"/>
          <w:sz w:val="28"/>
          <w:szCs w:val="28"/>
          <w:lang w:val="ru-RU"/>
        </w:rPr>
        <w:t xml:space="preserve">/С2 деңгейлері үшін </w:t>
      </w:r>
    </w:p>
    <w:p w:rsidR="002E4F28" w:rsidRPr="006826D8" w:rsidRDefault="002E4F28" w:rsidP="002E4F28">
      <w:pPr>
        <w:spacing w:after="0"/>
        <w:jc w:val="both"/>
        <w:rPr>
          <w:rFonts w:ascii="Times New Roman" w:hAnsi="Times New Roman" w:cs="Times New Roman"/>
          <w:sz w:val="28"/>
          <w:szCs w:val="28"/>
          <w:lang w:val="ru-RU"/>
        </w:rPr>
      </w:pPr>
    </w:p>
    <w:p w:rsidR="002E4F28" w:rsidRPr="006826D8" w:rsidRDefault="00035E3A"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А</w:t>
      </w:r>
      <w:r w:rsidR="002E4F28" w:rsidRPr="006826D8">
        <w:rPr>
          <w:rFonts w:ascii="Times New Roman" w:hAnsi="Times New Roman" w:cs="Times New Roman"/>
          <w:sz w:val="28"/>
          <w:szCs w:val="28"/>
          <w:lang w:val="ru-RU"/>
        </w:rPr>
        <w:t xml:space="preserve">уызша </w:t>
      </w:r>
      <w:r w:rsidRPr="006826D8">
        <w:rPr>
          <w:rFonts w:ascii="Times New Roman" w:hAnsi="Times New Roman" w:cs="Times New Roman"/>
          <w:sz w:val="28"/>
          <w:szCs w:val="28"/>
          <w:lang w:val="ru-RU"/>
        </w:rPr>
        <w:t xml:space="preserve">(Listening) </w:t>
      </w:r>
      <w:r w:rsidR="002E4F28" w:rsidRPr="006826D8">
        <w:rPr>
          <w:rFonts w:ascii="Times New Roman" w:hAnsi="Times New Roman" w:cs="Times New Roman"/>
          <w:sz w:val="28"/>
          <w:szCs w:val="28"/>
          <w:lang w:val="ru-RU"/>
        </w:rPr>
        <w:t>мәтінді түсіну сайысы бі</w:t>
      </w:r>
      <w:proofErr w:type="gramStart"/>
      <w:r w:rsidR="002E4F28" w:rsidRPr="006826D8">
        <w:rPr>
          <w:rFonts w:ascii="Times New Roman" w:hAnsi="Times New Roman" w:cs="Times New Roman"/>
          <w:sz w:val="28"/>
          <w:szCs w:val="28"/>
          <w:lang w:val="ru-RU"/>
        </w:rPr>
        <w:t>р</w:t>
      </w:r>
      <w:proofErr w:type="gramEnd"/>
      <w:r w:rsidR="002E4F28" w:rsidRPr="006826D8">
        <w:rPr>
          <w:rFonts w:ascii="Times New Roman" w:hAnsi="Times New Roman" w:cs="Times New Roman"/>
          <w:sz w:val="28"/>
          <w:szCs w:val="28"/>
          <w:lang w:val="ru-RU"/>
        </w:rPr>
        <w:t xml:space="preserve">інші болып өткізіледі, себебі бір аудиторияда отырған барлық Олимпиада қатысушыларының   назарын талап етеді.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Осы сайысты өткізгеннен кейін қатысушылар қалған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інші турдың 3 тапсырмасын орындау үшін бөлінген уақытты өз</w:t>
      </w:r>
      <w:r w:rsidR="00035E3A" w:rsidRPr="006826D8">
        <w:rPr>
          <w:rFonts w:ascii="Times New Roman" w:hAnsi="Times New Roman" w:cs="Times New Roman"/>
          <w:sz w:val="28"/>
          <w:szCs w:val="28"/>
          <w:lang w:val="ru-RU"/>
        </w:rPr>
        <w:t xml:space="preserve"> еркімен пайдаланады. Бірақ осы </w:t>
      </w:r>
      <w:r w:rsidRPr="006826D8">
        <w:rPr>
          <w:rFonts w:ascii="Times New Roman" w:hAnsi="Times New Roman" w:cs="Times New Roman"/>
          <w:sz w:val="28"/>
          <w:szCs w:val="28"/>
          <w:lang w:val="ru-RU"/>
        </w:rPr>
        <w:t>әдістемелік ұсыныстарда және Олимпиаданың ә</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кезеңінің олимпиадалық тапсырмаларында  көрсетілген уақытын  пайдалану тиімді болады. </w:t>
      </w:r>
    </w:p>
    <w:p w:rsidR="002E4F28" w:rsidRPr="006826D8" w:rsidRDefault="002E4F28" w:rsidP="002E4F28">
      <w:pPr>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lastRenderedPageBreak/>
        <w:t>Жазуды аяқтағаннан кейін қатысушылар келесі тапсырманы орындауға көшеді. Қазылар алқасы тақ</w:t>
      </w:r>
      <w:proofErr w:type="gramStart"/>
      <w:r w:rsidRPr="006826D8">
        <w:rPr>
          <w:rFonts w:ascii="Times New Roman" w:hAnsi="Times New Roman" w:cs="Times New Roman"/>
          <w:sz w:val="28"/>
          <w:szCs w:val="28"/>
          <w:lang w:val="ru-RU"/>
        </w:rPr>
        <w:t>та</w:t>
      </w:r>
      <w:proofErr w:type="gramEnd"/>
      <w:r w:rsidRPr="006826D8">
        <w:rPr>
          <w:rFonts w:ascii="Times New Roman" w:hAnsi="Times New Roman" w:cs="Times New Roman"/>
          <w:sz w:val="28"/>
          <w:szCs w:val="28"/>
          <w:lang w:val="ru-RU"/>
        </w:rPr>
        <w:t xml:space="preserve">ға лексико-грамматикалық сайыстың  басталу уақытан белгілейді. </w:t>
      </w:r>
    </w:p>
    <w:p w:rsidR="002E4F28" w:rsidRPr="006826D8" w:rsidRDefault="002E4F28" w:rsidP="002E4F28">
      <w:pPr>
        <w:ind w:firstLine="720"/>
        <w:jc w:val="both"/>
        <w:rPr>
          <w:rFonts w:ascii="Times New Roman" w:hAnsi="Times New Roman" w:cs="Times New Roman"/>
          <w:sz w:val="28"/>
          <w:szCs w:val="28"/>
          <w:lang w:val="ru-RU"/>
        </w:rPr>
      </w:pPr>
    </w:p>
    <w:p w:rsidR="002E4F28" w:rsidRPr="006826D8" w:rsidRDefault="00F52CEB" w:rsidP="00035E3A">
      <w:pPr>
        <w:spacing w:after="0"/>
        <w:ind w:firstLine="720"/>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 4.2 </w:t>
      </w:r>
      <w:r w:rsidR="002E4F28" w:rsidRPr="006826D8">
        <w:rPr>
          <w:rFonts w:ascii="Times New Roman" w:hAnsi="Times New Roman" w:cs="Times New Roman"/>
          <w:b/>
          <w:sz w:val="28"/>
          <w:szCs w:val="28"/>
          <w:lang w:val="ru-RU"/>
        </w:rPr>
        <w:t>Лексико-грамматитикалық</w:t>
      </w:r>
      <w:r w:rsidR="00035E3A" w:rsidRPr="006826D8">
        <w:rPr>
          <w:rFonts w:ascii="Times New Roman" w:hAnsi="Times New Roman" w:cs="Times New Roman"/>
          <w:b/>
          <w:sz w:val="28"/>
          <w:szCs w:val="28"/>
          <w:lang w:val="ru-RU"/>
        </w:rPr>
        <w:t xml:space="preserve"> (Use of English)</w:t>
      </w:r>
      <w:r w:rsidR="002E4F28" w:rsidRPr="006826D8">
        <w:rPr>
          <w:rFonts w:ascii="Times New Roman" w:hAnsi="Times New Roman" w:cs="Times New Roman"/>
          <w:b/>
          <w:sz w:val="28"/>
          <w:szCs w:val="28"/>
          <w:lang w:val="ru-RU"/>
        </w:rPr>
        <w:t xml:space="preserve"> сайыс</w:t>
      </w:r>
    </w:p>
    <w:p w:rsidR="002E4F28" w:rsidRPr="006826D8" w:rsidRDefault="002E4F28" w:rsidP="002E4F28">
      <w:pPr>
        <w:spacing w:after="0"/>
        <w:jc w:val="both"/>
        <w:rPr>
          <w:rFonts w:ascii="Times New Roman" w:hAnsi="Times New Roman" w:cs="Times New Roman"/>
          <w:sz w:val="28"/>
          <w:szCs w:val="28"/>
          <w:lang w:val="ru-RU"/>
        </w:rPr>
      </w:pP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ab/>
      </w:r>
      <w:r w:rsidRPr="006826D8">
        <w:rPr>
          <w:rFonts w:ascii="Times New Roman" w:hAnsi="Times New Roman" w:cs="Times New Roman"/>
          <w:sz w:val="28"/>
          <w:szCs w:val="28"/>
        </w:rPr>
        <w:t>Use</w:t>
      </w:r>
      <w:r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rPr>
        <w:t>of</w:t>
      </w:r>
      <w:r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rPr>
        <w:t>English</w:t>
      </w:r>
      <w:r w:rsidR="00035E3A"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lang w:val="ru-RU"/>
        </w:rPr>
        <w:t xml:space="preserve"> ағылшын тілінің негізгі лексико-грамматикалық </w:t>
      </w:r>
      <w:proofErr w:type="gramStart"/>
      <w:r w:rsidR="00035E3A" w:rsidRPr="006826D8">
        <w:rPr>
          <w:rFonts w:ascii="Times New Roman" w:hAnsi="Times New Roman" w:cs="Times New Roman"/>
          <w:sz w:val="28"/>
          <w:szCs w:val="28"/>
          <w:lang w:val="ru-RU"/>
        </w:rPr>
        <w:t>құрылымдары</w:t>
      </w:r>
      <w:r w:rsidRPr="006826D8">
        <w:rPr>
          <w:rFonts w:ascii="Times New Roman" w:hAnsi="Times New Roman" w:cs="Times New Roman"/>
          <w:sz w:val="28"/>
          <w:szCs w:val="28"/>
          <w:lang w:val="ru-RU"/>
        </w:rPr>
        <w:t xml:space="preserve">  және</w:t>
      </w:r>
      <w:proofErr w:type="gramEnd"/>
      <w:r w:rsidRPr="006826D8">
        <w:rPr>
          <w:rFonts w:ascii="Times New Roman" w:hAnsi="Times New Roman" w:cs="Times New Roman"/>
          <w:sz w:val="28"/>
          <w:szCs w:val="28"/>
          <w:lang w:val="ru-RU"/>
        </w:rPr>
        <w:t xml:space="preserve"> олардың бір</w:t>
      </w:r>
      <w:r w:rsidR="00035E3A" w:rsidRPr="006826D8">
        <w:rPr>
          <w:rFonts w:ascii="Times New Roman" w:hAnsi="Times New Roman" w:cs="Times New Roman"/>
          <w:sz w:val="28"/>
          <w:szCs w:val="28"/>
          <w:lang w:val="ru-RU"/>
        </w:rPr>
        <w:t>-</w:t>
      </w:r>
      <w:r w:rsidRPr="006826D8">
        <w:rPr>
          <w:rFonts w:ascii="Times New Roman" w:hAnsi="Times New Roman" w:cs="Times New Roman"/>
          <w:sz w:val="28"/>
          <w:szCs w:val="28"/>
          <w:lang w:val="ru-RU"/>
        </w:rPr>
        <w:t xml:space="preserve">бірімен сәйкестік заңдары, оның ішінде фразалық етістіктер, сөзжасам, орфография мен тыныс белгілері  бойынша білімдері тексеріледі.   </w:t>
      </w:r>
    </w:p>
    <w:p w:rsidR="002E4F28" w:rsidRPr="006826D8" w:rsidRDefault="002E4F28" w:rsidP="00035E3A">
      <w:pPr>
        <w:spacing w:after="0"/>
        <w:ind w:firstLine="708"/>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Осы сайысты өткізу  үшін арнайы техникалық</w:t>
      </w:r>
      <w:r w:rsidR="00035E3A" w:rsidRPr="006826D8">
        <w:rPr>
          <w:rFonts w:ascii="Times New Roman" w:hAnsi="Times New Roman" w:cs="Times New Roman"/>
          <w:sz w:val="28"/>
          <w:szCs w:val="28"/>
          <w:lang w:val="ru-RU"/>
        </w:rPr>
        <w:t xml:space="preserve"> құралдар қажет емес. Лексико-</w:t>
      </w:r>
      <w:r w:rsidRPr="006826D8">
        <w:rPr>
          <w:rFonts w:ascii="Times New Roman" w:hAnsi="Times New Roman" w:cs="Times New Roman"/>
          <w:sz w:val="28"/>
          <w:szCs w:val="28"/>
          <w:lang w:val="ru-RU"/>
        </w:rPr>
        <w:t xml:space="preserve">грамматикалық тестіне Олимпиада кезеңіне немесе </w:t>
      </w:r>
      <w:proofErr w:type="gramStart"/>
      <w:r w:rsidRPr="006826D8">
        <w:rPr>
          <w:rFonts w:ascii="Times New Roman" w:hAnsi="Times New Roman" w:cs="Times New Roman"/>
          <w:sz w:val="28"/>
          <w:szCs w:val="28"/>
          <w:lang w:val="ru-RU"/>
        </w:rPr>
        <w:t>сынып</w:t>
      </w:r>
      <w:proofErr w:type="gramEnd"/>
      <w:r w:rsidRPr="006826D8">
        <w:rPr>
          <w:rFonts w:ascii="Times New Roman" w:hAnsi="Times New Roman" w:cs="Times New Roman"/>
          <w:sz w:val="28"/>
          <w:szCs w:val="28"/>
          <w:lang w:val="ru-RU"/>
        </w:rPr>
        <w:t>қа байланысты емес  20 минут беріледі.</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Жалпы орындау уақытына жауапты жауап пар</w:t>
      </w:r>
      <w:r w:rsidR="00035E3A" w:rsidRPr="006826D8">
        <w:rPr>
          <w:rFonts w:ascii="Times New Roman" w:hAnsi="Times New Roman" w:cs="Times New Roman"/>
          <w:sz w:val="28"/>
          <w:szCs w:val="28"/>
          <w:lang w:val="ru-RU"/>
        </w:rPr>
        <w:t>ағына көшіруге берілген 5 минут</w:t>
      </w:r>
      <w:r w:rsidRPr="006826D8">
        <w:rPr>
          <w:rFonts w:ascii="Times New Roman" w:hAnsi="Times New Roman" w:cs="Times New Roman"/>
          <w:sz w:val="28"/>
          <w:szCs w:val="28"/>
          <w:lang w:val="ru-RU"/>
        </w:rPr>
        <w:t xml:space="preserve">та енеді.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Тест 2-5 бө</w:t>
      </w:r>
      <w:proofErr w:type="gramStart"/>
      <w:r w:rsidRPr="006826D8">
        <w:rPr>
          <w:rFonts w:ascii="Times New Roman" w:hAnsi="Times New Roman" w:cs="Times New Roman"/>
          <w:sz w:val="28"/>
          <w:szCs w:val="28"/>
          <w:lang w:val="ru-RU"/>
        </w:rPr>
        <w:t>л</w:t>
      </w:r>
      <w:proofErr w:type="gramEnd"/>
      <w:r w:rsidRPr="006826D8">
        <w:rPr>
          <w:rFonts w:ascii="Times New Roman" w:hAnsi="Times New Roman" w:cs="Times New Roman"/>
          <w:sz w:val="28"/>
          <w:szCs w:val="28"/>
          <w:lang w:val="ru-RU"/>
        </w:rPr>
        <w:t xml:space="preserve">імнен тұрады. </w:t>
      </w:r>
      <w:r w:rsidRPr="006826D8">
        <w:rPr>
          <w:rFonts w:ascii="Times New Roman" w:hAnsi="Times New Roman" w:cs="Times New Roman"/>
          <w:sz w:val="28"/>
          <w:szCs w:val="28"/>
        </w:rPr>
        <w:t>Use</w:t>
      </w:r>
      <w:r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rPr>
        <w:t>of</w:t>
      </w:r>
      <w:r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rPr>
        <w:t>English</w:t>
      </w:r>
      <w:r w:rsidRPr="006826D8">
        <w:rPr>
          <w:rFonts w:ascii="Times New Roman" w:hAnsi="Times New Roman" w:cs="Times New Roman"/>
          <w:sz w:val="28"/>
          <w:szCs w:val="28"/>
          <w:lang w:val="ru-RU"/>
        </w:rPr>
        <w:t xml:space="preserve"> ұпайы дұрыс жауаптар санының </w:t>
      </w:r>
      <w:proofErr w:type="gramStart"/>
      <w:r w:rsidRPr="006826D8">
        <w:rPr>
          <w:rFonts w:ascii="Times New Roman" w:hAnsi="Times New Roman" w:cs="Times New Roman"/>
          <w:sz w:val="28"/>
          <w:szCs w:val="28"/>
          <w:lang w:val="ru-RU"/>
        </w:rPr>
        <w:t>негізінде  белгіленеді</w:t>
      </w:r>
      <w:proofErr w:type="gramEnd"/>
      <w:r w:rsidRPr="006826D8">
        <w:rPr>
          <w:rFonts w:ascii="Times New Roman" w:hAnsi="Times New Roman" w:cs="Times New Roman"/>
          <w:sz w:val="28"/>
          <w:szCs w:val="28"/>
          <w:lang w:val="ru-RU"/>
        </w:rPr>
        <w:t>. Қате жауаптар есепке алынбайды.  Жеке сұраққа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ғана дұрыс жауаптың болуы мүмкін. Тапсырмада бір дұрыс жауапқа берілетін ұпайлар саны көрсетіледі.  Максималды ұпай саны-20 ұпай.</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ab/>
        <w:t xml:space="preserve"> Тапсырмалардың негізгі типтері:</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035E3A"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lang w:val="ru-RU"/>
        </w:rPr>
        <w:t>көпті</w:t>
      </w:r>
      <w:proofErr w:type="gramStart"/>
      <w:r w:rsidRPr="006826D8">
        <w:rPr>
          <w:rFonts w:ascii="Times New Roman" w:hAnsi="Times New Roman" w:cs="Times New Roman"/>
          <w:sz w:val="28"/>
          <w:szCs w:val="28"/>
          <w:lang w:val="ru-RU"/>
        </w:rPr>
        <w:t>к</w:t>
      </w:r>
      <w:proofErr w:type="gramEnd"/>
      <w:r w:rsidRPr="006826D8">
        <w:rPr>
          <w:rFonts w:ascii="Times New Roman" w:hAnsi="Times New Roman" w:cs="Times New Roman"/>
          <w:sz w:val="28"/>
          <w:szCs w:val="28"/>
          <w:lang w:val="ru-RU"/>
        </w:rPr>
        <w:t xml:space="preserve"> таңдау;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сөйлемдерде </w:t>
      </w:r>
      <w:proofErr w:type="gramStart"/>
      <w:r w:rsidRPr="006826D8">
        <w:rPr>
          <w:rFonts w:ascii="Times New Roman" w:hAnsi="Times New Roman" w:cs="Times New Roman"/>
          <w:sz w:val="28"/>
          <w:szCs w:val="28"/>
          <w:lang w:val="ru-RU"/>
        </w:rPr>
        <w:t>бос</w:t>
      </w:r>
      <w:proofErr w:type="gramEnd"/>
      <w:r w:rsidRPr="006826D8">
        <w:rPr>
          <w:rFonts w:ascii="Times New Roman" w:hAnsi="Times New Roman" w:cs="Times New Roman"/>
          <w:sz w:val="28"/>
          <w:szCs w:val="28"/>
          <w:lang w:val="ru-RU"/>
        </w:rPr>
        <w:t xml:space="preserve"> орындарды толықтыру;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035E3A"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lang w:val="ru-RU"/>
        </w:rPr>
        <w:t xml:space="preserve">нұсқаларды сәйкестендіру;  </w:t>
      </w:r>
    </w:p>
    <w:p w:rsidR="002E4F28" w:rsidRPr="006826D8" w:rsidRDefault="00035E3A"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2E4F28" w:rsidRPr="006826D8">
        <w:rPr>
          <w:rFonts w:ascii="Times New Roman" w:hAnsi="Times New Roman" w:cs="Times New Roman"/>
          <w:sz w:val="28"/>
          <w:szCs w:val="28"/>
          <w:lang w:val="ru-RU"/>
        </w:rPr>
        <w:t>көпті</w:t>
      </w:r>
      <w:proofErr w:type="gramStart"/>
      <w:r w:rsidR="002E4F28" w:rsidRPr="006826D8">
        <w:rPr>
          <w:rFonts w:ascii="Times New Roman" w:hAnsi="Times New Roman" w:cs="Times New Roman"/>
          <w:sz w:val="28"/>
          <w:szCs w:val="28"/>
          <w:lang w:val="ru-RU"/>
        </w:rPr>
        <w:t>к</w:t>
      </w:r>
      <w:proofErr w:type="gramEnd"/>
      <w:r w:rsidR="002E4F28" w:rsidRPr="006826D8">
        <w:rPr>
          <w:rFonts w:ascii="Times New Roman" w:hAnsi="Times New Roman" w:cs="Times New Roman"/>
          <w:sz w:val="28"/>
          <w:szCs w:val="28"/>
          <w:lang w:val="ru-RU"/>
        </w:rPr>
        <w:t xml:space="preserve"> таңдау; үміткер</w:t>
      </w:r>
      <w:r w:rsidRPr="006826D8">
        <w:rPr>
          <w:rFonts w:ascii="Times New Roman" w:hAnsi="Times New Roman" w:cs="Times New Roman"/>
          <w:sz w:val="28"/>
          <w:szCs w:val="28"/>
          <w:lang w:val="ru-RU"/>
        </w:rPr>
        <w:t xml:space="preserve"> төрт  ұсынылған нұсқ</w:t>
      </w:r>
      <w:r w:rsidR="002E4F28" w:rsidRPr="006826D8">
        <w:rPr>
          <w:rFonts w:ascii="Times New Roman" w:hAnsi="Times New Roman" w:cs="Times New Roman"/>
          <w:sz w:val="28"/>
          <w:szCs w:val="28"/>
          <w:lang w:val="ru-RU"/>
        </w:rPr>
        <w:t>адан таңдау арқыл</w:t>
      </w:r>
      <w:r w:rsidRPr="006826D8">
        <w:rPr>
          <w:rFonts w:ascii="Times New Roman" w:hAnsi="Times New Roman" w:cs="Times New Roman"/>
          <w:sz w:val="28"/>
          <w:szCs w:val="28"/>
          <w:lang w:val="ru-RU"/>
        </w:rPr>
        <w:t>ы бос орындарды толықтыру қажет;</w:t>
      </w:r>
      <w:r w:rsidR="002E4F28" w:rsidRPr="006826D8">
        <w:rPr>
          <w:rFonts w:ascii="Times New Roman" w:hAnsi="Times New Roman" w:cs="Times New Roman"/>
          <w:sz w:val="28"/>
          <w:szCs w:val="28"/>
          <w:lang w:val="ru-RU"/>
        </w:rPr>
        <w:t xml:space="preserve">  </w:t>
      </w:r>
    </w:p>
    <w:p w:rsidR="00035E3A"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г</w:t>
      </w:r>
      <w:r w:rsidR="00035E3A" w:rsidRPr="006826D8">
        <w:rPr>
          <w:rFonts w:ascii="Times New Roman" w:hAnsi="Times New Roman" w:cs="Times New Roman"/>
          <w:sz w:val="28"/>
          <w:szCs w:val="28"/>
          <w:lang w:val="ru-RU"/>
        </w:rPr>
        <w:t>рамматикалық, тыныс белгілері</w:t>
      </w:r>
      <w:r w:rsidRPr="006826D8">
        <w:rPr>
          <w:rFonts w:ascii="Times New Roman" w:hAnsi="Times New Roman" w:cs="Times New Roman"/>
          <w:sz w:val="28"/>
          <w:szCs w:val="28"/>
          <w:lang w:val="ru-RU"/>
        </w:rPr>
        <w:t>, орфографиялық және басқа қателерді түзету;</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  үміткер дұрыс жауаптың өз  нұсқасын  бере отырып</w:t>
      </w:r>
      <w:r w:rsidR="00035E3A" w:rsidRPr="006826D8">
        <w:rPr>
          <w:rFonts w:ascii="Times New Roman" w:hAnsi="Times New Roman" w:cs="Times New Roman"/>
          <w:sz w:val="28"/>
          <w:szCs w:val="28"/>
          <w:lang w:val="ru-RU"/>
        </w:rPr>
        <w:t xml:space="preserve">, </w:t>
      </w:r>
      <w:proofErr w:type="gramStart"/>
      <w:r w:rsidRPr="006826D8">
        <w:rPr>
          <w:rFonts w:ascii="Times New Roman" w:hAnsi="Times New Roman" w:cs="Times New Roman"/>
          <w:sz w:val="28"/>
          <w:szCs w:val="28"/>
          <w:lang w:val="ru-RU"/>
        </w:rPr>
        <w:t>бос</w:t>
      </w:r>
      <w:proofErr w:type="gramEnd"/>
      <w:r w:rsidRPr="006826D8">
        <w:rPr>
          <w:rFonts w:ascii="Times New Roman" w:hAnsi="Times New Roman" w:cs="Times New Roman"/>
          <w:sz w:val="28"/>
          <w:szCs w:val="28"/>
          <w:lang w:val="ru-RU"/>
        </w:rPr>
        <w:t xml:space="preserve"> орындарды толықтырады;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сөзжасам: үміткер бос орынға ұсынылған нұсқағ</w:t>
      </w:r>
      <w:proofErr w:type="gramStart"/>
      <w:r w:rsidRPr="006826D8">
        <w:rPr>
          <w:rFonts w:ascii="Times New Roman" w:hAnsi="Times New Roman" w:cs="Times New Roman"/>
          <w:sz w:val="28"/>
          <w:szCs w:val="28"/>
          <w:lang w:val="ru-RU"/>
        </w:rPr>
        <w:t>а</w:t>
      </w:r>
      <w:proofErr w:type="gramEnd"/>
      <w:r w:rsidRPr="006826D8">
        <w:rPr>
          <w:rFonts w:ascii="Times New Roman" w:hAnsi="Times New Roman" w:cs="Times New Roman"/>
          <w:sz w:val="28"/>
          <w:szCs w:val="28"/>
          <w:lang w:val="ru-RU"/>
        </w:rPr>
        <w:t xml:space="preserve"> түбірлес сөз жазуы қажет;  </w:t>
      </w:r>
    </w:p>
    <w:p w:rsidR="002E4F28" w:rsidRPr="006826D8" w:rsidRDefault="002E4F28" w:rsidP="002E4F28">
      <w:pPr>
        <w:spacing w:after="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035E3A" w:rsidRPr="006826D8">
        <w:rPr>
          <w:rFonts w:ascii="Times New Roman" w:hAnsi="Times New Roman" w:cs="Times New Roman"/>
          <w:sz w:val="28"/>
          <w:szCs w:val="28"/>
          <w:lang w:val="ru-RU"/>
        </w:rPr>
        <w:t xml:space="preserve">белгіленген сөзді пайдаланып, сөйлемдердің және </w:t>
      </w:r>
      <w:r w:rsidRPr="006826D8">
        <w:rPr>
          <w:rFonts w:ascii="Times New Roman" w:hAnsi="Times New Roman" w:cs="Times New Roman"/>
          <w:sz w:val="28"/>
          <w:szCs w:val="28"/>
          <w:lang w:val="ru-RU"/>
        </w:rPr>
        <w:t xml:space="preserve">сөздердің трансформациясы.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035E3A" w:rsidRPr="006826D8">
        <w:rPr>
          <w:rFonts w:ascii="Times New Roman" w:hAnsi="Times New Roman" w:cs="Times New Roman"/>
          <w:sz w:val="28"/>
          <w:szCs w:val="28"/>
          <w:lang w:val="ru-RU"/>
        </w:rPr>
        <w:t>Мазмұ</w:t>
      </w:r>
      <w:proofErr w:type="gramStart"/>
      <w:r w:rsidRPr="006826D8">
        <w:rPr>
          <w:rFonts w:ascii="Times New Roman" w:hAnsi="Times New Roman" w:cs="Times New Roman"/>
          <w:sz w:val="28"/>
          <w:szCs w:val="28"/>
          <w:lang w:val="ru-RU"/>
        </w:rPr>
        <w:t>ндама</w:t>
      </w:r>
      <w:proofErr w:type="gramEnd"/>
      <w:r w:rsidRPr="006826D8">
        <w:rPr>
          <w:rFonts w:ascii="Times New Roman" w:hAnsi="Times New Roman" w:cs="Times New Roman"/>
          <w:sz w:val="28"/>
          <w:szCs w:val="28"/>
          <w:lang w:val="ru-RU"/>
        </w:rPr>
        <w:t xml:space="preserve">ға берілетін тапсырмалар типтерімен келесі қосымша сілтемелер арқылы танысуға болады. </w:t>
      </w:r>
    </w:p>
    <w:p w:rsidR="002E4F28" w:rsidRPr="006826D8" w:rsidRDefault="00315B41" w:rsidP="002E4F28">
      <w:pPr>
        <w:spacing w:after="0"/>
        <w:jc w:val="both"/>
        <w:rPr>
          <w:rFonts w:ascii="Times New Roman" w:hAnsi="Times New Roman" w:cs="Times New Roman"/>
          <w:sz w:val="28"/>
          <w:szCs w:val="28"/>
          <w:lang w:val="ru-RU"/>
        </w:rPr>
      </w:pPr>
      <w:hyperlink r:id="rId10" w:history="1">
        <w:r w:rsidR="002E4F28" w:rsidRPr="006826D8">
          <w:rPr>
            <w:rStyle w:val="Hyperlink"/>
            <w:color w:val="auto"/>
            <w:szCs w:val="28"/>
            <w:lang w:val="ru-RU"/>
          </w:rPr>
          <w:t>http://www.examenglish.com/FCE/Use_of_English.htm</w:t>
        </w:r>
      </w:hyperlink>
      <w:r w:rsidR="002E4F28" w:rsidRPr="006826D8">
        <w:rPr>
          <w:rFonts w:ascii="Times New Roman" w:hAnsi="Times New Roman" w:cs="Times New Roman"/>
          <w:sz w:val="28"/>
          <w:szCs w:val="28"/>
          <w:lang w:val="ru-RU"/>
        </w:rPr>
        <w:t xml:space="preserve">  В</w:t>
      </w:r>
      <w:proofErr w:type="gramStart"/>
      <w:r w:rsidR="002E4F28" w:rsidRPr="006826D8">
        <w:rPr>
          <w:rFonts w:ascii="Times New Roman" w:hAnsi="Times New Roman" w:cs="Times New Roman"/>
          <w:sz w:val="28"/>
          <w:szCs w:val="28"/>
          <w:lang w:val="ru-RU"/>
        </w:rPr>
        <w:t>1</w:t>
      </w:r>
      <w:proofErr w:type="gramEnd"/>
      <w:r w:rsidR="002E4F28" w:rsidRPr="006826D8">
        <w:rPr>
          <w:rFonts w:ascii="Times New Roman" w:hAnsi="Times New Roman" w:cs="Times New Roman"/>
          <w:sz w:val="28"/>
          <w:szCs w:val="28"/>
          <w:lang w:val="ru-RU"/>
        </w:rPr>
        <w:t>/В2</w:t>
      </w:r>
      <w:r w:rsidR="00035E3A" w:rsidRPr="006826D8">
        <w:rPr>
          <w:rFonts w:ascii="Times New Roman" w:hAnsi="Times New Roman" w:cs="Times New Roman"/>
          <w:sz w:val="28"/>
          <w:szCs w:val="28"/>
          <w:lang w:val="ru-RU"/>
        </w:rPr>
        <w:t xml:space="preserve"> деңгейі үшін</w:t>
      </w:r>
    </w:p>
    <w:p w:rsidR="002E4F28" w:rsidRPr="006826D8" w:rsidRDefault="00315B41" w:rsidP="002E4F28">
      <w:pPr>
        <w:spacing w:after="0"/>
        <w:jc w:val="both"/>
        <w:rPr>
          <w:rFonts w:ascii="Times New Roman" w:hAnsi="Times New Roman" w:cs="Times New Roman"/>
          <w:sz w:val="28"/>
          <w:szCs w:val="28"/>
          <w:lang w:val="ru-RU"/>
        </w:rPr>
      </w:pPr>
      <w:hyperlink r:id="rId11" w:history="1">
        <w:r w:rsidR="00035E3A" w:rsidRPr="006826D8">
          <w:rPr>
            <w:rStyle w:val="Hyperlink"/>
            <w:color w:val="auto"/>
            <w:szCs w:val="28"/>
            <w:lang w:val="ru-RU"/>
          </w:rPr>
          <w:t>http://www.examenglish.com/CAE/cae_reading_use_of_english3.htm</w:t>
        </w:r>
        <w:r w:rsidR="00035E3A" w:rsidRPr="006826D8">
          <w:rPr>
            <w:rStyle w:val="Hyperlink"/>
            <w:rFonts w:ascii="Times New Roman" w:hAnsi="Times New Roman" w:cs="Times New Roman"/>
            <w:color w:val="auto"/>
            <w:sz w:val="28"/>
            <w:szCs w:val="28"/>
            <w:lang w:val="ru-RU"/>
          </w:rPr>
          <w:t xml:space="preserve">  В2/1</w:t>
        </w:r>
      </w:hyperlink>
      <w:r w:rsidR="00035E3A" w:rsidRPr="006826D8">
        <w:rPr>
          <w:rFonts w:ascii="Times New Roman" w:hAnsi="Times New Roman" w:cs="Times New Roman"/>
          <w:sz w:val="28"/>
          <w:szCs w:val="28"/>
          <w:lang w:val="ru-RU"/>
        </w:rPr>
        <w:t xml:space="preserve"> деңгейі үшін</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lastRenderedPageBreak/>
        <w:t xml:space="preserve"> Қатысушы тестті белгіленген уақыттан ерте орындаса, Reading  тестін </w:t>
      </w:r>
      <w:proofErr w:type="gramStart"/>
      <w:r w:rsidRPr="006826D8">
        <w:rPr>
          <w:rFonts w:ascii="Times New Roman" w:hAnsi="Times New Roman" w:cs="Times New Roman"/>
          <w:sz w:val="28"/>
          <w:szCs w:val="28"/>
          <w:lang w:val="ru-RU"/>
        </w:rPr>
        <w:t>орындау</w:t>
      </w:r>
      <w:proofErr w:type="gramEnd"/>
      <w:r w:rsidRPr="006826D8">
        <w:rPr>
          <w:rFonts w:ascii="Times New Roman" w:hAnsi="Times New Roman" w:cs="Times New Roman"/>
          <w:sz w:val="28"/>
          <w:szCs w:val="28"/>
          <w:lang w:val="ru-RU"/>
        </w:rPr>
        <w:t xml:space="preserve">ға көшеді.  </w:t>
      </w:r>
    </w:p>
    <w:p w:rsidR="002E4F28" w:rsidRPr="006826D8" w:rsidRDefault="002E4F28" w:rsidP="002E4F28">
      <w:pPr>
        <w:spacing w:after="0"/>
        <w:ind w:firstLine="720"/>
        <w:jc w:val="both"/>
        <w:rPr>
          <w:rFonts w:ascii="Times New Roman" w:hAnsi="Times New Roman" w:cs="Times New Roman"/>
          <w:sz w:val="28"/>
          <w:szCs w:val="28"/>
          <w:lang w:val="ru-RU"/>
        </w:rPr>
      </w:pPr>
    </w:p>
    <w:p w:rsidR="002E4F28" w:rsidRPr="006826D8" w:rsidRDefault="00F52CEB" w:rsidP="00035E3A">
      <w:pPr>
        <w:spacing w:after="0"/>
        <w:ind w:firstLine="720"/>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4.3 </w:t>
      </w:r>
      <w:r w:rsidR="00035E3A" w:rsidRPr="006826D8">
        <w:rPr>
          <w:rFonts w:ascii="Times New Roman" w:hAnsi="Times New Roman" w:cs="Times New Roman"/>
          <w:b/>
          <w:sz w:val="28"/>
          <w:szCs w:val="28"/>
          <w:lang w:val="ru-RU"/>
        </w:rPr>
        <w:t>Ж</w:t>
      </w:r>
      <w:r w:rsidR="002E4F28" w:rsidRPr="006826D8">
        <w:rPr>
          <w:rFonts w:ascii="Times New Roman" w:hAnsi="Times New Roman" w:cs="Times New Roman"/>
          <w:b/>
          <w:sz w:val="28"/>
          <w:szCs w:val="28"/>
          <w:lang w:val="ru-RU"/>
        </w:rPr>
        <w:t xml:space="preserve">азба  мәтінін түсіну </w:t>
      </w:r>
      <w:r w:rsidR="00035E3A" w:rsidRPr="006826D8">
        <w:rPr>
          <w:rFonts w:ascii="Times New Roman" w:hAnsi="Times New Roman" w:cs="Times New Roman"/>
          <w:b/>
          <w:sz w:val="28"/>
          <w:szCs w:val="28"/>
          <w:lang w:val="ru-RU"/>
        </w:rPr>
        <w:t xml:space="preserve">(Reading) </w:t>
      </w:r>
      <w:r w:rsidR="002E4F28" w:rsidRPr="006826D8">
        <w:rPr>
          <w:rFonts w:ascii="Times New Roman" w:hAnsi="Times New Roman" w:cs="Times New Roman"/>
          <w:b/>
          <w:sz w:val="28"/>
          <w:szCs w:val="28"/>
          <w:lang w:val="ru-RU"/>
        </w:rPr>
        <w:t>сайысы</w:t>
      </w:r>
    </w:p>
    <w:p w:rsidR="002E4F28" w:rsidRPr="006826D8" w:rsidRDefault="002E4F28" w:rsidP="002E4F28">
      <w:pPr>
        <w:spacing w:after="0"/>
        <w:jc w:val="both"/>
        <w:rPr>
          <w:rFonts w:ascii="Times New Roman" w:hAnsi="Times New Roman" w:cs="Times New Roman"/>
          <w:sz w:val="28"/>
          <w:szCs w:val="28"/>
          <w:lang w:val="ru-RU"/>
        </w:rPr>
      </w:pPr>
    </w:p>
    <w:p w:rsidR="002E4F28" w:rsidRPr="006826D8" w:rsidRDefault="002E4F28" w:rsidP="00E45D69">
      <w:pPr>
        <w:spacing w:after="0"/>
        <w:ind w:firstLine="708"/>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Сайыс ағылшын тілінде жазба мәтінді қабылдау қабілетін тексереді. Қ</w:t>
      </w:r>
      <w:r w:rsidR="00E45D69" w:rsidRPr="006826D8">
        <w:rPr>
          <w:rFonts w:ascii="Times New Roman" w:hAnsi="Times New Roman" w:cs="Times New Roman"/>
          <w:sz w:val="28"/>
          <w:szCs w:val="28"/>
          <w:lang w:val="ru-RU"/>
        </w:rPr>
        <w:t>атысушыларға бі</w:t>
      </w:r>
      <w:proofErr w:type="gramStart"/>
      <w:r w:rsidR="00E45D69" w:rsidRPr="006826D8">
        <w:rPr>
          <w:rFonts w:ascii="Times New Roman" w:hAnsi="Times New Roman" w:cs="Times New Roman"/>
          <w:sz w:val="28"/>
          <w:szCs w:val="28"/>
          <w:lang w:val="ru-RU"/>
        </w:rPr>
        <w:t>р</w:t>
      </w:r>
      <w:r w:rsidRPr="006826D8">
        <w:rPr>
          <w:rFonts w:ascii="Times New Roman" w:hAnsi="Times New Roman" w:cs="Times New Roman"/>
          <w:sz w:val="28"/>
          <w:szCs w:val="28"/>
          <w:lang w:val="ru-RU"/>
        </w:rPr>
        <w:t>(</w:t>
      </w:r>
      <w:proofErr w:type="gramEnd"/>
      <w:r w:rsidRPr="006826D8">
        <w:rPr>
          <w:rFonts w:ascii="Times New Roman" w:hAnsi="Times New Roman" w:cs="Times New Roman"/>
          <w:sz w:val="28"/>
          <w:szCs w:val="28"/>
          <w:lang w:val="ru-RU"/>
        </w:rPr>
        <w:t xml:space="preserve"> неме</w:t>
      </w:r>
      <w:r w:rsidR="00E45D69" w:rsidRPr="006826D8">
        <w:rPr>
          <w:rFonts w:ascii="Times New Roman" w:hAnsi="Times New Roman" w:cs="Times New Roman"/>
          <w:sz w:val="28"/>
          <w:szCs w:val="28"/>
          <w:lang w:val="ru-RU"/>
        </w:rPr>
        <w:t>се екі) мәтін оқып, сұрақтарға ж</w:t>
      </w:r>
      <w:r w:rsidRPr="006826D8">
        <w:rPr>
          <w:rFonts w:ascii="Times New Roman" w:hAnsi="Times New Roman" w:cs="Times New Roman"/>
          <w:sz w:val="28"/>
          <w:szCs w:val="28"/>
          <w:lang w:val="ru-RU"/>
        </w:rPr>
        <w:t>ауап беру. (Reading) өткізу үшін арнайы техникалық құралдар қажет емес.</w:t>
      </w:r>
      <w:r w:rsidRPr="006826D8">
        <w:rPr>
          <w:rFonts w:ascii="Times New Roman" w:hAnsi="Times New Roman" w:cs="Times New Roman"/>
          <w:b/>
          <w:sz w:val="28"/>
          <w:szCs w:val="28"/>
          <w:lang w:val="ru-RU"/>
        </w:rPr>
        <w:t xml:space="preserve"> </w:t>
      </w:r>
      <w:r w:rsidRPr="006826D8">
        <w:rPr>
          <w:rFonts w:ascii="Times New Roman" w:hAnsi="Times New Roman" w:cs="Times New Roman"/>
          <w:sz w:val="28"/>
          <w:szCs w:val="28"/>
          <w:lang w:val="ru-RU"/>
        </w:rPr>
        <w:t xml:space="preserve"> Олимпиада кезеңіне, сыныбына байланысты оқуға 30 минуттан кем емес 40 минуттан </w:t>
      </w:r>
      <w:r w:rsidR="00E45D69" w:rsidRPr="006826D8">
        <w:rPr>
          <w:rFonts w:ascii="Times New Roman" w:hAnsi="Times New Roman" w:cs="Times New Roman"/>
          <w:sz w:val="28"/>
          <w:szCs w:val="28"/>
          <w:lang w:val="ru-RU"/>
        </w:rPr>
        <w:t>аспайтын</w:t>
      </w:r>
      <w:r w:rsidRPr="006826D8">
        <w:rPr>
          <w:rFonts w:ascii="Times New Roman" w:hAnsi="Times New Roman" w:cs="Times New Roman"/>
          <w:sz w:val="28"/>
          <w:szCs w:val="28"/>
          <w:lang w:val="ru-RU"/>
        </w:rPr>
        <w:t xml:space="preserve"> уақыт беріледі. Жалпы орындау уақытына жауапты жауап пар</w:t>
      </w:r>
      <w:r w:rsidR="00E45D69" w:rsidRPr="006826D8">
        <w:rPr>
          <w:rFonts w:ascii="Times New Roman" w:hAnsi="Times New Roman" w:cs="Times New Roman"/>
          <w:sz w:val="28"/>
          <w:szCs w:val="28"/>
          <w:lang w:val="ru-RU"/>
        </w:rPr>
        <w:t>ағына көшіруге берілген 5 минут</w:t>
      </w:r>
      <w:r w:rsidRPr="006826D8">
        <w:rPr>
          <w:rFonts w:ascii="Times New Roman" w:hAnsi="Times New Roman" w:cs="Times New Roman"/>
          <w:sz w:val="28"/>
          <w:szCs w:val="28"/>
          <w:lang w:val="ru-RU"/>
        </w:rPr>
        <w:t>та енеді.  Тест 100-ден  1000-ға дейін сөздерден тұратын   мамандырылған кітапшалардан алынған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немесе екі мәтіннен және </w:t>
      </w:r>
      <w:proofErr w:type="gramStart"/>
      <w:r w:rsidRPr="006826D8">
        <w:rPr>
          <w:rFonts w:ascii="Times New Roman" w:hAnsi="Times New Roman" w:cs="Times New Roman"/>
          <w:sz w:val="28"/>
          <w:szCs w:val="28"/>
          <w:lang w:val="ru-RU"/>
        </w:rPr>
        <w:t>олар</w:t>
      </w:r>
      <w:proofErr w:type="gramEnd"/>
      <w:r w:rsidRPr="006826D8">
        <w:rPr>
          <w:rFonts w:ascii="Times New Roman" w:hAnsi="Times New Roman" w:cs="Times New Roman"/>
          <w:sz w:val="28"/>
          <w:szCs w:val="28"/>
          <w:lang w:val="ru-RU"/>
        </w:rPr>
        <w:t xml:space="preserve">ға қойылған сұрақтардан тұрады. Сөздер саны мен күрделілігі Олимпиада кезеңіне және </w:t>
      </w:r>
      <w:proofErr w:type="gramStart"/>
      <w:r w:rsidRPr="006826D8">
        <w:rPr>
          <w:rFonts w:ascii="Times New Roman" w:hAnsi="Times New Roman" w:cs="Times New Roman"/>
          <w:sz w:val="28"/>
          <w:szCs w:val="28"/>
          <w:lang w:val="ru-RU"/>
        </w:rPr>
        <w:t>сынып</w:t>
      </w:r>
      <w:proofErr w:type="gramEnd"/>
      <w:r w:rsidRPr="006826D8">
        <w:rPr>
          <w:rFonts w:ascii="Times New Roman" w:hAnsi="Times New Roman" w:cs="Times New Roman"/>
          <w:sz w:val="28"/>
          <w:szCs w:val="28"/>
          <w:lang w:val="ru-RU"/>
        </w:rPr>
        <w:t xml:space="preserve">қа байланысты. </w:t>
      </w:r>
    </w:p>
    <w:p w:rsidR="002E4F28" w:rsidRPr="006826D8" w:rsidRDefault="002E4F28" w:rsidP="00E45D69">
      <w:pPr>
        <w:spacing w:after="0"/>
        <w:ind w:firstLine="708"/>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Ұпай дұрыс жауаптар санының негізінде  белгіленеді. Қате жауаптар есепке алынбайды.  Жеке сұраққа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ғана дұрыс жауаптың болуы мүмкін. Тапсырмада бір дұрыс жауапқа берілетін ұпайлар саны көрсетіледі.  Максималды ұпай саны-20 ұпай.</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Тестте ә</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түрлі форматтағы сұрақтар кездеседі: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w:t>
      </w:r>
      <w:r w:rsidR="00E45D69"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lang w:val="ru-RU"/>
        </w:rPr>
        <w:t>таблицаға, мәтіннің қ</w:t>
      </w:r>
      <w:proofErr w:type="gramStart"/>
      <w:r w:rsidRPr="006826D8">
        <w:rPr>
          <w:rFonts w:ascii="Times New Roman" w:hAnsi="Times New Roman" w:cs="Times New Roman"/>
          <w:sz w:val="28"/>
          <w:szCs w:val="28"/>
          <w:lang w:val="ru-RU"/>
        </w:rPr>
        <w:t>ыс</w:t>
      </w:r>
      <w:proofErr w:type="gramEnd"/>
      <w:r w:rsidRPr="006826D8">
        <w:rPr>
          <w:rFonts w:ascii="Times New Roman" w:hAnsi="Times New Roman" w:cs="Times New Roman"/>
          <w:sz w:val="28"/>
          <w:szCs w:val="28"/>
          <w:lang w:val="ru-RU"/>
        </w:rPr>
        <w:t>қа нұсқасына жазылмаған сөздерді қою;</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сұрақ</w:t>
      </w:r>
      <w:proofErr w:type="gramStart"/>
      <w:r w:rsidRPr="006826D8">
        <w:rPr>
          <w:rFonts w:ascii="Times New Roman" w:hAnsi="Times New Roman" w:cs="Times New Roman"/>
          <w:sz w:val="28"/>
          <w:szCs w:val="28"/>
          <w:lang w:val="ru-RU"/>
        </w:rPr>
        <w:t>тар</w:t>
      </w:r>
      <w:proofErr w:type="gramEnd"/>
      <w:r w:rsidRPr="006826D8">
        <w:rPr>
          <w:rFonts w:ascii="Times New Roman" w:hAnsi="Times New Roman" w:cs="Times New Roman"/>
          <w:sz w:val="28"/>
          <w:szCs w:val="28"/>
          <w:lang w:val="ru-RU"/>
        </w:rPr>
        <w:t xml:space="preserve">ға қысқа жауаптар беру; </w:t>
      </w:r>
    </w:p>
    <w:p w:rsidR="002E4F28" w:rsidRPr="006826D8" w:rsidRDefault="00E45D69"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2E4F28" w:rsidRPr="006826D8">
        <w:rPr>
          <w:rFonts w:ascii="Times New Roman" w:hAnsi="Times New Roman" w:cs="Times New Roman"/>
          <w:sz w:val="28"/>
          <w:szCs w:val="28"/>
          <w:lang w:val="ru-RU"/>
        </w:rPr>
        <w:t>көпті</w:t>
      </w:r>
      <w:proofErr w:type="gramStart"/>
      <w:r w:rsidR="002E4F28" w:rsidRPr="006826D8">
        <w:rPr>
          <w:rFonts w:ascii="Times New Roman" w:hAnsi="Times New Roman" w:cs="Times New Roman"/>
          <w:sz w:val="28"/>
          <w:szCs w:val="28"/>
          <w:lang w:val="ru-RU"/>
        </w:rPr>
        <w:t>к</w:t>
      </w:r>
      <w:proofErr w:type="gramEnd"/>
      <w:r w:rsidR="002E4F28" w:rsidRPr="006826D8">
        <w:rPr>
          <w:rFonts w:ascii="Times New Roman" w:hAnsi="Times New Roman" w:cs="Times New Roman"/>
          <w:sz w:val="28"/>
          <w:szCs w:val="28"/>
          <w:lang w:val="ru-RU"/>
        </w:rPr>
        <w:t xml:space="preserve"> таңдау;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E45D69" w:rsidRPr="006826D8">
        <w:rPr>
          <w:rFonts w:ascii="Times New Roman" w:hAnsi="Times New Roman" w:cs="Times New Roman"/>
          <w:sz w:val="28"/>
          <w:szCs w:val="28"/>
          <w:lang w:val="ru-RU"/>
        </w:rPr>
        <w:t>тақ</w:t>
      </w:r>
      <w:proofErr w:type="gramStart"/>
      <w:r w:rsidR="00E45D69" w:rsidRPr="006826D8">
        <w:rPr>
          <w:rFonts w:ascii="Times New Roman" w:hAnsi="Times New Roman" w:cs="Times New Roman"/>
          <w:sz w:val="28"/>
          <w:szCs w:val="28"/>
          <w:lang w:val="ru-RU"/>
        </w:rPr>
        <w:t>ырыптар</w:t>
      </w:r>
      <w:proofErr w:type="gramEnd"/>
      <w:r w:rsidR="00E45D69" w:rsidRPr="006826D8">
        <w:rPr>
          <w:rFonts w:ascii="Times New Roman" w:hAnsi="Times New Roman" w:cs="Times New Roman"/>
          <w:sz w:val="28"/>
          <w:szCs w:val="28"/>
          <w:lang w:val="ru-RU"/>
        </w:rPr>
        <w:t>ға атаулар таңдау</w:t>
      </w:r>
      <w:r w:rsidRPr="006826D8">
        <w:rPr>
          <w:rFonts w:ascii="Times New Roman" w:hAnsi="Times New Roman" w:cs="Times New Roman"/>
          <w:sz w:val="28"/>
          <w:szCs w:val="28"/>
          <w:lang w:val="ru-RU"/>
        </w:rPr>
        <w:t>;</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сөйлемнің мәтіндегі мәліметтен сәйкестігін анықтау;</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w:t>
      </w:r>
      <w:r w:rsidR="00E45D69"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lang w:val="ru-RU"/>
        </w:rPr>
        <w:t xml:space="preserve">суреттер мен сөйлемдерді   тақырыптармен сәйкестендіру;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негізгі мәтінге сөйлемдер енгізу және </w:t>
      </w:r>
      <w:proofErr w:type="gramStart"/>
      <w:r w:rsidRPr="006826D8">
        <w:rPr>
          <w:rFonts w:ascii="Times New Roman" w:hAnsi="Times New Roman" w:cs="Times New Roman"/>
          <w:sz w:val="28"/>
          <w:szCs w:val="28"/>
          <w:lang w:val="ru-RU"/>
        </w:rPr>
        <w:t>т.б</w:t>
      </w:r>
      <w:proofErr w:type="gramEnd"/>
      <w:r w:rsidRPr="006826D8">
        <w:rPr>
          <w:rFonts w:ascii="Times New Roman" w:hAnsi="Times New Roman" w:cs="Times New Roman"/>
          <w:sz w:val="28"/>
          <w:szCs w:val="28"/>
          <w:lang w:val="ru-RU"/>
        </w:rPr>
        <w:t xml:space="preserve">.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Оқуға берілетін тапсырмалар типтерімен келесі қосымша сілтемелер арқылы </w:t>
      </w:r>
      <w:proofErr w:type="gramStart"/>
      <w:r w:rsidRPr="006826D8">
        <w:rPr>
          <w:rFonts w:ascii="Times New Roman" w:hAnsi="Times New Roman" w:cs="Times New Roman"/>
          <w:sz w:val="28"/>
          <w:szCs w:val="28"/>
          <w:lang w:val="ru-RU"/>
        </w:rPr>
        <w:t>танысу</w:t>
      </w:r>
      <w:proofErr w:type="gramEnd"/>
      <w:r w:rsidRPr="006826D8">
        <w:rPr>
          <w:rFonts w:ascii="Times New Roman" w:hAnsi="Times New Roman" w:cs="Times New Roman"/>
          <w:sz w:val="28"/>
          <w:szCs w:val="28"/>
          <w:lang w:val="ru-RU"/>
        </w:rPr>
        <w:t>ға болады.</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eastAsia="Times New Roman" w:hAnsi="Times New Roman" w:cs="Times New Roman"/>
          <w:sz w:val="24"/>
          <w:szCs w:val="24"/>
          <w:lang w:eastAsia="en-GB"/>
        </w:rPr>
        <w:t> </w:t>
      </w:r>
      <w:hyperlink r:id="rId12" w:history="1">
        <w:r w:rsidRPr="006826D8">
          <w:rPr>
            <w:rStyle w:val="Hyperlink"/>
            <w:color w:val="auto"/>
            <w:szCs w:val="28"/>
          </w:rPr>
          <w:t>http</w:t>
        </w:r>
        <w:r w:rsidRPr="006826D8">
          <w:rPr>
            <w:rStyle w:val="Hyperlink"/>
            <w:color w:val="auto"/>
            <w:szCs w:val="28"/>
            <w:lang w:val="ru-RU"/>
          </w:rPr>
          <w:t>://</w:t>
        </w:r>
        <w:r w:rsidRPr="006826D8">
          <w:rPr>
            <w:rStyle w:val="Hyperlink"/>
            <w:color w:val="auto"/>
            <w:szCs w:val="28"/>
          </w:rPr>
          <w:t>www</w:t>
        </w:r>
        <w:r w:rsidRPr="006826D8">
          <w:rPr>
            <w:rStyle w:val="Hyperlink"/>
            <w:color w:val="auto"/>
            <w:szCs w:val="28"/>
            <w:lang w:val="ru-RU"/>
          </w:rPr>
          <w:t>.</w:t>
        </w:r>
        <w:r w:rsidRPr="006826D8">
          <w:rPr>
            <w:rStyle w:val="Hyperlink"/>
            <w:color w:val="auto"/>
            <w:szCs w:val="28"/>
          </w:rPr>
          <w:t>examenglish</w:t>
        </w:r>
        <w:r w:rsidRPr="006826D8">
          <w:rPr>
            <w:rStyle w:val="Hyperlink"/>
            <w:color w:val="auto"/>
            <w:szCs w:val="28"/>
            <w:lang w:val="ru-RU"/>
          </w:rPr>
          <w:t>.</w:t>
        </w:r>
        <w:r w:rsidRPr="006826D8">
          <w:rPr>
            <w:rStyle w:val="Hyperlink"/>
            <w:color w:val="auto"/>
            <w:szCs w:val="28"/>
          </w:rPr>
          <w:t>com</w:t>
        </w:r>
        <w:r w:rsidRPr="006826D8">
          <w:rPr>
            <w:rStyle w:val="Hyperlink"/>
            <w:color w:val="auto"/>
            <w:szCs w:val="28"/>
            <w:lang w:val="ru-RU"/>
          </w:rPr>
          <w:t>/</w:t>
        </w:r>
        <w:r w:rsidRPr="006826D8">
          <w:rPr>
            <w:rStyle w:val="Hyperlink"/>
            <w:color w:val="auto"/>
            <w:szCs w:val="28"/>
          </w:rPr>
          <w:t>KET</w:t>
        </w:r>
        <w:r w:rsidRPr="006826D8">
          <w:rPr>
            <w:rStyle w:val="Hyperlink"/>
            <w:color w:val="auto"/>
            <w:szCs w:val="28"/>
            <w:lang w:val="ru-RU"/>
          </w:rPr>
          <w:t>/</w:t>
        </w:r>
        <w:r w:rsidRPr="006826D8">
          <w:rPr>
            <w:rStyle w:val="Hyperlink"/>
            <w:color w:val="auto"/>
            <w:szCs w:val="28"/>
          </w:rPr>
          <w:t>KET</w:t>
        </w:r>
        <w:r w:rsidRPr="006826D8">
          <w:rPr>
            <w:rStyle w:val="Hyperlink"/>
            <w:color w:val="auto"/>
            <w:szCs w:val="28"/>
            <w:lang w:val="ru-RU"/>
          </w:rPr>
          <w:t>_</w:t>
        </w:r>
        <w:r w:rsidRPr="006826D8">
          <w:rPr>
            <w:rStyle w:val="Hyperlink"/>
            <w:color w:val="auto"/>
            <w:szCs w:val="28"/>
          </w:rPr>
          <w:t>reading</w:t>
        </w:r>
        <w:r w:rsidRPr="006826D8">
          <w:rPr>
            <w:rStyle w:val="Hyperlink"/>
            <w:color w:val="auto"/>
            <w:szCs w:val="28"/>
            <w:lang w:val="ru-RU"/>
          </w:rPr>
          <w:t>1.</w:t>
        </w:r>
        <w:r w:rsidRPr="006826D8">
          <w:rPr>
            <w:rStyle w:val="Hyperlink"/>
            <w:color w:val="auto"/>
            <w:szCs w:val="28"/>
          </w:rPr>
          <w:t>htm</w:t>
        </w:r>
      </w:hyperlink>
      <w:r w:rsidRPr="006826D8">
        <w:rPr>
          <w:rFonts w:ascii="Times New Roman" w:hAnsi="Times New Roman" w:cs="Times New Roman"/>
          <w:sz w:val="28"/>
          <w:szCs w:val="28"/>
          <w:lang w:val="ru-RU"/>
        </w:rPr>
        <w:t xml:space="preserve">   А1/А2</w:t>
      </w:r>
      <w:r w:rsidR="00E45D69" w:rsidRPr="006826D8">
        <w:rPr>
          <w:rFonts w:ascii="Times New Roman" w:hAnsi="Times New Roman" w:cs="Times New Roman"/>
          <w:sz w:val="28"/>
          <w:szCs w:val="28"/>
          <w:lang w:val="ru-RU"/>
        </w:rPr>
        <w:t xml:space="preserve"> деңгейі үшін</w:t>
      </w:r>
    </w:p>
    <w:p w:rsidR="002E4F28" w:rsidRPr="006826D8" w:rsidRDefault="00315B41" w:rsidP="002E4F28">
      <w:pPr>
        <w:spacing w:after="0"/>
        <w:jc w:val="both"/>
        <w:rPr>
          <w:rFonts w:ascii="Times New Roman" w:hAnsi="Times New Roman" w:cs="Times New Roman"/>
          <w:sz w:val="28"/>
          <w:szCs w:val="28"/>
          <w:lang w:val="ru-RU"/>
        </w:rPr>
      </w:pPr>
      <w:hyperlink r:id="rId13" w:history="1">
        <w:r w:rsidR="002E4F28" w:rsidRPr="006826D8">
          <w:rPr>
            <w:rStyle w:val="Hyperlink"/>
            <w:color w:val="auto"/>
            <w:szCs w:val="28"/>
          </w:rPr>
          <w:t>http</w:t>
        </w:r>
        <w:r w:rsidR="002E4F28" w:rsidRPr="006826D8">
          <w:rPr>
            <w:rStyle w:val="Hyperlink"/>
            <w:color w:val="auto"/>
            <w:szCs w:val="28"/>
            <w:lang w:val="ru-RU"/>
          </w:rPr>
          <w:t>://</w:t>
        </w:r>
        <w:r w:rsidR="002E4F28" w:rsidRPr="006826D8">
          <w:rPr>
            <w:rStyle w:val="Hyperlink"/>
            <w:color w:val="auto"/>
            <w:szCs w:val="28"/>
          </w:rPr>
          <w:t>www</w:t>
        </w:r>
        <w:r w:rsidR="002E4F28" w:rsidRPr="006826D8">
          <w:rPr>
            <w:rStyle w:val="Hyperlink"/>
            <w:color w:val="auto"/>
            <w:szCs w:val="28"/>
            <w:lang w:val="ru-RU"/>
          </w:rPr>
          <w:t>.</w:t>
        </w:r>
        <w:r w:rsidR="002E4F28" w:rsidRPr="006826D8">
          <w:rPr>
            <w:rStyle w:val="Hyperlink"/>
            <w:color w:val="auto"/>
            <w:szCs w:val="28"/>
          </w:rPr>
          <w:t>examenglish</w:t>
        </w:r>
        <w:r w:rsidR="002E4F28" w:rsidRPr="006826D8">
          <w:rPr>
            <w:rStyle w:val="Hyperlink"/>
            <w:color w:val="auto"/>
            <w:szCs w:val="28"/>
            <w:lang w:val="ru-RU"/>
          </w:rPr>
          <w:t>.</w:t>
        </w:r>
        <w:r w:rsidR="002E4F28" w:rsidRPr="006826D8">
          <w:rPr>
            <w:rStyle w:val="Hyperlink"/>
            <w:color w:val="auto"/>
            <w:szCs w:val="28"/>
          </w:rPr>
          <w:t>com</w:t>
        </w:r>
        <w:r w:rsidR="002E4F28" w:rsidRPr="006826D8">
          <w:rPr>
            <w:rStyle w:val="Hyperlink"/>
            <w:color w:val="auto"/>
            <w:szCs w:val="28"/>
            <w:lang w:val="ru-RU"/>
          </w:rPr>
          <w:t>/</w:t>
        </w:r>
        <w:r w:rsidR="002E4F28" w:rsidRPr="006826D8">
          <w:rPr>
            <w:rStyle w:val="Hyperlink"/>
            <w:color w:val="auto"/>
            <w:szCs w:val="28"/>
          </w:rPr>
          <w:t>KET</w:t>
        </w:r>
        <w:r w:rsidR="002E4F28" w:rsidRPr="006826D8">
          <w:rPr>
            <w:rStyle w:val="Hyperlink"/>
            <w:color w:val="auto"/>
            <w:szCs w:val="28"/>
            <w:lang w:val="ru-RU"/>
          </w:rPr>
          <w:t>/</w:t>
        </w:r>
        <w:r w:rsidR="002E4F28" w:rsidRPr="006826D8">
          <w:rPr>
            <w:rStyle w:val="Hyperlink"/>
            <w:color w:val="auto"/>
            <w:szCs w:val="28"/>
          </w:rPr>
          <w:t>KET</w:t>
        </w:r>
        <w:r w:rsidR="002E4F28" w:rsidRPr="006826D8">
          <w:rPr>
            <w:rStyle w:val="Hyperlink"/>
            <w:color w:val="auto"/>
            <w:szCs w:val="28"/>
            <w:lang w:val="ru-RU"/>
          </w:rPr>
          <w:t>_</w:t>
        </w:r>
        <w:r w:rsidR="002E4F28" w:rsidRPr="006826D8">
          <w:rPr>
            <w:rStyle w:val="Hyperlink"/>
            <w:color w:val="auto"/>
            <w:szCs w:val="28"/>
          </w:rPr>
          <w:t>reading</w:t>
        </w:r>
        <w:r w:rsidR="002E4F28" w:rsidRPr="006826D8">
          <w:rPr>
            <w:rStyle w:val="Hyperlink"/>
            <w:color w:val="auto"/>
            <w:szCs w:val="28"/>
            <w:lang w:val="ru-RU"/>
          </w:rPr>
          <w:t>1.</w:t>
        </w:r>
        <w:r w:rsidR="002E4F28" w:rsidRPr="006826D8">
          <w:rPr>
            <w:rStyle w:val="Hyperlink"/>
            <w:color w:val="auto"/>
            <w:szCs w:val="28"/>
          </w:rPr>
          <w:t>htm</w:t>
        </w:r>
      </w:hyperlink>
      <w:r w:rsidR="002E4F28" w:rsidRPr="006826D8">
        <w:rPr>
          <w:lang w:val="ru-RU"/>
        </w:rPr>
        <w:t xml:space="preserve"> </w:t>
      </w:r>
      <w:r w:rsidR="002E4F28" w:rsidRPr="006826D8">
        <w:rPr>
          <w:rFonts w:ascii="Times New Roman" w:hAnsi="Times New Roman" w:cs="Times New Roman"/>
          <w:sz w:val="28"/>
          <w:szCs w:val="28"/>
          <w:lang w:val="ru-RU"/>
        </w:rPr>
        <w:t xml:space="preserve"> В1</w:t>
      </w:r>
      <w:r w:rsidR="00E45D69" w:rsidRPr="006826D8">
        <w:rPr>
          <w:rFonts w:ascii="Times New Roman" w:hAnsi="Times New Roman" w:cs="Times New Roman"/>
          <w:sz w:val="28"/>
          <w:szCs w:val="28"/>
          <w:lang w:val="ru-RU"/>
        </w:rPr>
        <w:t>деңгей үшін</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Қатысушы тестті белгіленген уақыттан ерте орындаса, Writing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тестін </w:t>
      </w:r>
      <w:proofErr w:type="gramStart"/>
      <w:r w:rsidRPr="006826D8">
        <w:rPr>
          <w:rFonts w:ascii="Times New Roman" w:hAnsi="Times New Roman" w:cs="Times New Roman"/>
          <w:sz w:val="28"/>
          <w:szCs w:val="28"/>
          <w:lang w:val="ru-RU"/>
        </w:rPr>
        <w:t>орындау</w:t>
      </w:r>
      <w:proofErr w:type="gramEnd"/>
      <w:r w:rsidRPr="006826D8">
        <w:rPr>
          <w:rFonts w:ascii="Times New Roman" w:hAnsi="Times New Roman" w:cs="Times New Roman"/>
          <w:sz w:val="28"/>
          <w:szCs w:val="28"/>
          <w:lang w:val="ru-RU"/>
        </w:rPr>
        <w:t xml:space="preserve">ға көшеді. </w:t>
      </w:r>
    </w:p>
    <w:p w:rsidR="002E4F28" w:rsidRPr="006826D8" w:rsidRDefault="002E4F28" w:rsidP="002E4F28">
      <w:pPr>
        <w:spacing w:after="0"/>
        <w:ind w:firstLine="720"/>
        <w:jc w:val="center"/>
        <w:rPr>
          <w:rFonts w:ascii="Times New Roman" w:hAnsi="Times New Roman" w:cs="Times New Roman"/>
          <w:b/>
          <w:sz w:val="28"/>
          <w:szCs w:val="28"/>
          <w:lang w:val="ru-RU"/>
        </w:rPr>
      </w:pPr>
    </w:p>
    <w:p w:rsidR="002E4F28" w:rsidRPr="006826D8" w:rsidRDefault="00F52CEB" w:rsidP="002E4F28">
      <w:pPr>
        <w:spacing w:after="0"/>
        <w:ind w:firstLine="720"/>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4.4 </w:t>
      </w:r>
      <w:r w:rsidR="00E45D69" w:rsidRPr="006826D8">
        <w:rPr>
          <w:rFonts w:ascii="Times New Roman" w:hAnsi="Times New Roman" w:cs="Times New Roman"/>
          <w:b/>
          <w:sz w:val="28"/>
          <w:szCs w:val="28"/>
          <w:lang w:val="ru-RU"/>
        </w:rPr>
        <w:t>Ж</w:t>
      </w:r>
      <w:r w:rsidR="002E4F28" w:rsidRPr="006826D8">
        <w:rPr>
          <w:rFonts w:ascii="Times New Roman" w:hAnsi="Times New Roman" w:cs="Times New Roman"/>
          <w:b/>
          <w:sz w:val="28"/>
          <w:szCs w:val="28"/>
          <w:lang w:val="ru-RU"/>
        </w:rPr>
        <w:t xml:space="preserve">азба сөйлеудің </w:t>
      </w:r>
      <w:r w:rsidR="00E45D69" w:rsidRPr="006826D8">
        <w:rPr>
          <w:rFonts w:ascii="Times New Roman" w:hAnsi="Times New Roman" w:cs="Times New Roman"/>
          <w:b/>
          <w:sz w:val="28"/>
          <w:szCs w:val="28"/>
          <w:lang w:val="ru-RU"/>
        </w:rPr>
        <w:t xml:space="preserve">(Writing) </w:t>
      </w:r>
      <w:r w:rsidR="002E4F28" w:rsidRPr="006826D8">
        <w:rPr>
          <w:rFonts w:ascii="Times New Roman" w:hAnsi="Times New Roman" w:cs="Times New Roman"/>
          <w:b/>
          <w:sz w:val="28"/>
          <w:szCs w:val="28"/>
          <w:lang w:val="ru-RU"/>
        </w:rPr>
        <w:t>сайысы</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Бұл секцияда жазба сөйлеудің ә</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түрлі форматтағы: қысқа  жазудан  дәлелденген эссеге дейін коммуникативті интенцияны пайдалану дағдысы бағаланады. Тапсырмаладың барлығы  коммуникативті – мәдениаралық байланыс пен мәселе ұстанымдарына негізделі</w:t>
      </w:r>
      <w:proofErr w:type="gramStart"/>
      <w:r w:rsidRPr="006826D8">
        <w:rPr>
          <w:rFonts w:ascii="Times New Roman" w:hAnsi="Times New Roman" w:cs="Times New Roman"/>
          <w:sz w:val="28"/>
          <w:szCs w:val="28"/>
          <w:lang w:val="ru-RU"/>
        </w:rPr>
        <w:t>п</w:t>
      </w:r>
      <w:proofErr w:type="gramEnd"/>
      <w:r w:rsidR="00E45D69" w:rsidRPr="006826D8">
        <w:rPr>
          <w:rFonts w:ascii="Times New Roman" w:hAnsi="Times New Roman" w:cs="Times New Roman"/>
          <w:sz w:val="28"/>
          <w:szCs w:val="28"/>
          <w:lang w:val="ru-RU"/>
        </w:rPr>
        <w:t>,</w:t>
      </w:r>
      <w:r w:rsidRPr="006826D8">
        <w:rPr>
          <w:rFonts w:ascii="Times New Roman" w:hAnsi="Times New Roman" w:cs="Times New Roman"/>
          <w:sz w:val="28"/>
          <w:szCs w:val="28"/>
          <w:lang w:val="ru-RU"/>
        </w:rPr>
        <w:t xml:space="preserve"> шығармашылық түрде орындала</w:t>
      </w:r>
      <w:r w:rsidR="00E45D69" w:rsidRPr="006826D8">
        <w:rPr>
          <w:rFonts w:ascii="Times New Roman" w:hAnsi="Times New Roman" w:cs="Times New Roman"/>
          <w:sz w:val="28"/>
          <w:szCs w:val="28"/>
          <w:lang w:val="ru-RU"/>
        </w:rPr>
        <w:t>ды. Қатысушы әр түрлі пән салал</w:t>
      </w:r>
      <w:r w:rsidRPr="006826D8">
        <w:rPr>
          <w:rFonts w:ascii="Times New Roman" w:hAnsi="Times New Roman" w:cs="Times New Roman"/>
          <w:sz w:val="28"/>
          <w:szCs w:val="28"/>
          <w:lang w:val="ru-RU"/>
        </w:rPr>
        <w:t xml:space="preserve">арында алған білім мен </w:t>
      </w:r>
      <w:r w:rsidRPr="006826D8">
        <w:rPr>
          <w:rFonts w:ascii="Times New Roman" w:hAnsi="Times New Roman" w:cs="Times New Roman"/>
          <w:sz w:val="28"/>
          <w:szCs w:val="28"/>
          <w:lang w:val="ru-RU"/>
        </w:rPr>
        <w:lastRenderedPageBreak/>
        <w:t>дағдыларына сүйене отырып</w:t>
      </w:r>
      <w:r w:rsidR="00E45D69" w:rsidRPr="006826D8">
        <w:rPr>
          <w:rFonts w:ascii="Times New Roman" w:hAnsi="Times New Roman" w:cs="Times New Roman"/>
          <w:sz w:val="28"/>
          <w:szCs w:val="28"/>
          <w:lang w:val="ru-RU"/>
        </w:rPr>
        <w:t>,</w:t>
      </w:r>
      <w:r w:rsidRPr="006826D8">
        <w:rPr>
          <w:rFonts w:ascii="Times New Roman" w:hAnsi="Times New Roman" w:cs="Times New Roman"/>
          <w:sz w:val="28"/>
          <w:szCs w:val="28"/>
          <w:lang w:val="ru-RU"/>
        </w:rPr>
        <w:t xml:space="preserve"> белгілі коммуникативті мақсаттың шешімін табуы қажет.  «</w:t>
      </w:r>
      <w:r w:rsidRPr="006826D8">
        <w:rPr>
          <w:rFonts w:ascii="Times New Roman" w:hAnsi="Times New Roman" w:cs="Times New Roman"/>
          <w:sz w:val="28"/>
          <w:szCs w:val="28"/>
        </w:rPr>
        <w:t>My</w:t>
      </w:r>
      <w:r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rPr>
        <w:t>family</w:t>
      </w:r>
      <w:r w:rsidRPr="006826D8">
        <w:rPr>
          <w:rFonts w:ascii="Times New Roman" w:hAnsi="Times New Roman" w:cs="Times New Roman"/>
          <w:sz w:val="28"/>
          <w:szCs w:val="28"/>
          <w:lang w:val="ru-RU"/>
        </w:rPr>
        <w:t>», «</w:t>
      </w:r>
      <w:r w:rsidRPr="006826D8">
        <w:rPr>
          <w:rFonts w:ascii="Times New Roman" w:hAnsi="Times New Roman" w:cs="Times New Roman"/>
          <w:sz w:val="28"/>
          <w:szCs w:val="28"/>
        </w:rPr>
        <w:t>My</w:t>
      </w:r>
      <w:r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rPr>
        <w:t>future</w:t>
      </w:r>
      <w:r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rPr>
        <w:t>profession</w:t>
      </w:r>
      <w:r w:rsidRPr="006826D8">
        <w:rPr>
          <w:rFonts w:ascii="Times New Roman" w:hAnsi="Times New Roman" w:cs="Times New Roman"/>
          <w:sz w:val="28"/>
          <w:szCs w:val="28"/>
          <w:lang w:val="ru-RU"/>
        </w:rPr>
        <w:t>»  және т</w:t>
      </w:r>
      <w:proofErr w:type="gramStart"/>
      <w:r w:rsidRPr="006826D8">
        <w:rPr>
          <w:rFonts w:ascii="Times New Roman" w:hAnsi="Times New Roman" w:cs="Times New Roman"/>
          <w:sz w:val="28"/>
          <w:szCs w:val="28"/>
          <w:lang w:val="ru-RU"/>
        </w:rPr>
        <w:t>.б</w:t>
      </w:r>
      <w:proofErr w:type="gramEnd"/>
      <w:r w:rsidRPr="006826D8">
        <w:rPr>
          <w:rFonts w:ascii="Times New Roman" w:hAnsi="Times New Roman" w:cs="Times New Roman"/>
          <w:sz w:val="28"/>
          <w:szCs w:val="28"/>
          <w:lang w:val="ru-RU"/>
        </w:rPr>
        <w:t xml:space="preserve">  алдын ала дайындалған мәтін жазуға болатын тапсырмалар алуға ұсынылмайды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Writing өткізу үшін арнайы техникалық құралдар қажет емес.</w:t>
      </w:r>
      <w:r w:rsidRPr="006826D8">
        <w:rPr>
          <w:rFonts w:ascii="Times New Roman" w:hAnsi="Times New Roman" w:cs="Times New Roman"/>
          <w:b/>
          <w:sz w:val="28"/>
          <w:szCs w:val="28"/>
          <w:lang w:val="ru-RU"/>
        </w:rPr>
        <w:t xml:space="preserve"> </w:t>
      </w:r>
      <w:r w:rsidRPr="006826D8">
        <w:rPr>
          <w:rFonts w:ascii="Times New Roman" w:hAnsi="Times New Roman" w:cs="Times New Roman"/>
          <w:sz w:val="28"/>
          <w:szCs w:val="28"/>
          <w:lang w:val="ru-RU"/>
        </w:rPr>
        <w:t xml:space="preserve"> Олимпиада кезеңіне, сыныбына байланысты </w:t>
      </w:r>
      <w:proofErr w:type="gramStart"/>
      <w:r w:rsidRPr="006826D8">
        <w:rPr>
          <w:rFonts w:ascii="Times New Roman" w:hAnsi="Times New Roman" w:cs="Times New Roman"/>
          <w:sz w:val="28"/>
          <w:szCs w:val="28"/>
          <w:lang w:val="ru-RU"/>
        </w:rPr>
        <w:t>жазу</w:t>
      </w:r>
      <w:proofErr w:type="gramEnd"/>
      <w:r w:rsidRPr="006826D8">
        <w:rPr>
          <w:rFonts w:ascii="Times New Roman" w:hAnsi="Times New Roman" w:cs="Times New Roman"/>
          <w:sz w:val="28"/>
          <w:szCs w:val="28"/>
          <w:lang w:val="ru-RU"/>
        </w:rPr>
        <w:t xml:space="preserve">ға  40 минуттан кем емес 60 минуттан </w:t>
      </w:r>
      <w:r w:rsidR="00E45D69" w:rsidRPr="006826D8">
        <w:rPr>
          <w:rFonts w:ascii="Times New Roman" w:hAnsi="Times New Roman" w:cs="Times New Roman"/>
          <w:sz w:val="28"/>
          <w:szCs w:val="28"/>
          <w:lang w:val="ru-RU"/>
        </w:rPr>
        <w:t>аспайтын</w:t>
      </w:r>
      <w:r w:rsidRPr="006826D8">
        <w:rPr>
          <w:rFonts w:ascii="Times New Roman" w:hAnsi="Times New Roman" w:cs="Times New Roman"/>
          <w:sz w:val="28"/>
          <w:szCs w:val="28"/>
          <w:lang w:val="ru-RU"/>
        </w:rPr>
        <w:t xml:space="preserve"> уақыт беріледі. Жалпы орындау уақытына жауапты жауап парағына</w:t>
      </w:r>
      <w:r w:rsidR="00E45D69" w:rsidRPr="006826D8">
        <w:rPr>
          <w:rFonts w:ascii="Times New Roman" w:hAnsi="Times New Roman" w:cs="Times New Roman"/>
          <w:sz w:val="28"/>
          <w:szCs w:val="28"/>
          <w:lang w:val="ru-RU"/>
        </w:rPr>
        <w:t xml:space="preserve"> көшіруге берілген 10 минут</w:t>
      </w:r>
      <w:r w:rsidRPr="006826D8">
        <w:rPr>
          <w:rFonts w:ascii="Times New Roman" w:hAnsi="Times New Roman" w:cs="Times New Roman"/>
          <w:sz w:val="28"/>
          <w:szCs w:val="28"/>
          <w:lang w:val="ru-RU"/>
        </w:rPr>
        <w:t>та енеді.</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Өнімді дағды ретінде жазба сөйлеуге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інші турдың жалпы ұпайынан 40 пайызы беріледі. Максималды мүмкін ұпай-40 ұпай.   </w:t>
      </w:r>
    </w:p>
    <w:p w:rsidR="002E4F28" w:rsidRPr="006826D8" w:rsidRDefault="002E4F28" w:rsidP="00E45D69">
      <w:pPr>
        <w:spacing w:after="0"/>
        <w:ind w:firstLine="708"/>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Олимпиада кезеңіне және сыныпқа қарамастан</w:t>
      </w:r>
      <w:r w:rsidR="00E45D69" w:rsidRPr="006826D8">
        <w:rPr>
          <w:rFonts w:ascii="Times New Roman" w:hAnsi="Times New Roman" w:cs="Times New Roman"/>
          <w:sz w:val="28"/>
          <w:szCs w:val="28"/>
          <w:lang w:val="ru-RU"/>
        </w:rPr>
        <w:t>,</w:t>
      </w:r>
      <w:r w:rsidRPr="006826D8">
        <w:rPr>
          <w:rFonts w:ascii="Times New Roman" w:hAnsi="Times New Roman" w:cs="Times New Roman"/>
          <w:sz w:val="28"/>
          <w:szCs w:val="28"/>
          <w:lang w:val="ru-RU"/>
        </w:rPr>
        <w:t xml:space="preserve"> барлық жазба тапсырмалар бірдей критерийлер бойынша, тек шетел тілді </w:t>
      </w:r>
      <w:proofErr w:type="gramStart"/>
      <w:r w:rsidRPr="006826D8">
        <w:rPr>
          <w:rFonts w:ascii="Times New Roman" w:hAnsi="Times New Roman" w:cs="Times New Roman"/>
          <w:sz w:val="28"/>
          <w:szCs w:val="28"/>
          <w:lang w:val="ru-RU"/>
        </w:rPr>
        <w:t>меңгеру</w:t>
      </w:r>
      <w:proofErr w:type="gramEnd"/>
      <w:r w:rsidRPr="006826D8">
        <w:rPr>
          <w:rFonts w:ascii="Times New Roman" w:hAnsi="Times New Roman" w:cs="Times New Roman"/>
          <w:sz w:val="28"/>
          <w:szCs w:val="28"/>
          <w:lang w:val="ru-RU"/>
        </w:rPr>
        <w:t xml:space="preserve"> деңгейлерінің шеңберінде бағаланады.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w:t>
      </w:r>
      <w:r w:rsidR="00E45D69" w:rsidRPr="006826D8">
        <w:rPr>
          <w:rFonts w:ascii="Times New Roman" w:hAnsi="Times New Roman" w:cs="Times New Roman"/>
          <w:sz w:val="28"/>
          <w:szCs w:val="28"/>
          <w:lang w:val="ru-RU"/>
        </w:rPr>
        <w:t xml:space="preserve"> Т</w:t>
      </w:r>
      <w:r w:rsidRPr="006826D8">
        <w:rPr>
          <w:rFonts w:ascii="Times New Roman" w:hAnsi="Times New Roman" w:cs="Times New Roman"/>
          <w:sz w:val="28"/>
          <w:szCs w:val="28"/>
          <w:lang w:val="ru-RU"/>
        </w:rPr>
        <w:t xml:space="preserve">апсырма тақырыбының ашылуы. Бұл критерийде берілген тақырып бойынша қаншалықты  дұрыс, толық, </w:t>
      </w:r>
      <w:proofErr w:type="gramStart"/>
      <w:r w:rsidRPr="006826D8">
        <w:rPr>
          <w:rFonts w:ascii="Times New Roman" w:hAnsi="Times New Roman" w:cs="Times New Roman"/>
          <w:sz w:val="28"/>
          <w:szCs w:val="28"/>
          <w:lang w:val="ru-RU"/>
        </w:rPr>
        <w:t>на</w:t>
      </w:r>
      <w:proofErr w:type="gramEnd"/>
      <w:r w:rsidRPr="006826D8">
        <w:rPr>
          <w:rFonts w:ascii="Times New Roman" w:hAnsi="Times New Roman" w:cs="Times New Roman"/>
          <w:sz w:val="28"/>
          <w:szCs w:val="28"/>
          <w:lang w:val="ru-RU"/>
        </w:rPr>
        <w:t xml:space="preserve">қты  жауап берілгені бағаланады. Тақырыпты ашу кезінде  мәліметтердің сәйкестігі мен идеялары бағаланады-10 ұпай.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E45D69" w:rsidRPr="006826D8">
        <w:rPr>
          <w:rFonts w:ascii="Times New Roman" w:hAnsi="Times New Roman" w:cs="Times New Roman"/>
          <w:sz w:val="28"/>
          <w:szCs w:val="28"/>
          <w:lang w:val="ru-RU"/>
        </w:rPr>
        <w:t>Ж</w:t>
      </w:r>
      <w:r w:rsidRPr="006826D8">
        <w:rPr>
          <w:rFonts w:ascii="Times New Roman" w:hAnsi="Times New Roman" w:cs="Times New Roman"/>
          <w:sz w:val="28"/>
          <w:szCs w:val="28"/>
          <w:lang w:val="ru-RU"/>
        </w:rPr>
        <w:t xml:space="preserve">ауаптың сәйкестігі мен қисыны. </w:t>
      </w:r>
      <w:proofErr w:type="gramStart"/>
      <w:r w:rsidRPr="006826D8">
        <w:rPr>
          <w:rFonts w:ascii="Times New Roman" w:hAnsi="Times New Roman" w:cs="Times New Roman"/>
          <w:sz w:val="28"/>
          <w:szCs w:val="28"/>
          <w:lang w:val="ru-RU"/>
        </w:rPr>
        <w:t>Ой</w:t>
      </w:r>
      <w:proofErr w:type="gramEnd"/>
      <w:r w:rsidRPr="006826D8">
        <w:rPr>
          <w:rFonts w:ascii="Times New Roman" w:hAnsi="Times New Roman" w:cs="Times New Roman"/>
          <w:sz w:val="28"/>
          <w:szCs w:val="28"/>
          <w:lang w:val="ru-RU"/>
        </w:rPr>
        <w:t xml:space="preserve"> баяндауының анықтығы, дұрыс </w:t>
      </w:r>
      <w:r w:rsidR="00E45D69" w:rsidRPr="006826D8">
        <w:rPr>
          <w:rFonts w:ascii="Times New Roman" w:hAnsi="Times New Roman" w:cs="Times New Roman"/>
          <w:sz w:val="28"/>
          <w:szCs w:val="28"/>
          <w:lang w:val="ru-RU"/>
        </w:rPr>
        <w:t>құрылымы</w:t>
      </w:r>
      <w:r w:rsidRPr="006826D8">
        <w:rPr>
          <w:rFonts w:ascii="Times New Roman" w:hAnsi="Times New Roman" w:cs="Times New Roman"/>
          <w:sz w:val="28"/>
          <w:szCs w:val="28"/>
          <w:lang w:val="ru-RU"/>
        </w:rPr>
        <w:t>, сөйлемдердің өзара байланысы</w:t>
      </w:r>
      <w:r w:rsidR="00E45D69"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lang w:val="ru-RU"/>
        </w:rPr>
        <w:t xml:space="preserve">- 10 ұпай.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Лексика</w:t>
      </w:r>
      <w:r w:rsidR="00E45D69" w:rsidRPr="006826D8">
        <w:rPr>
          <w:rFonts w:ascii="Times New Roman" w:hAnsi="Times New Roman" w:cs="Times New Roman"/>
          <w:sz w:val="28"/>
          <w:szCs w:val="28"/>
          <w:lang w:val="ru-RU"/>
        </w:rPr>
        <w:t>сының молд</w:t>
      </w:r>
      <w:r w:rsidRPr="006826D8">
        <w:rPr>
          <w:rFonts w:ascii="Times New Roman" w:hAnsi="Times New Roman" w:cs="Times New Roman"/>
          <w:sz w:val="28"/>
          <w:szCs w:val="28"/>
          <w:lang w:val="ru-RU"/>
        </w:rPr>
        <w:t xml:space="preserve">ығы. Сөздік қорының алуан түрлілігі  мен оны </w:t>
      </w:r>
      <w:proofErr w:type="gramStart"/>
      <w:r w:rsidRPr="006826D8">
        <w:rPr>
          <w:rFonts w:ascii="Times New Roman" w:hAnsi="Times New Roman" w:cs="Times New Roman"/>
          <w:sz w:val="28"/>
          <w:szCs w:val="28"/>
          <w:lang w:val="ru-RU"/>
        </w:rPr>
        <w:t>контексте</w:t>
      </w:r>
      <w:proofErr w:type="gramEnd"/>
      <w:r w:rsidRPr="006826D8">
        <w:rPr>
          <w:rFonts w:ascii="Times New Roman" w:hAnsi="Times New Roman" w:cs="Times New Roman"/>
          <w:sz w:val="28"/>
          <w:szCs w:val="28"/>
          <w:lang w:val="ru-RU"/>
        </w:rPr>
        <w:t xml:space="preserve"> қолданылу дағдысы бағаланады-10 ұпай.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w:t>
      </w:r>
      <w:r w:rsidR="00E45D69" w:rsidRPr="006826D8">
        <w:rPr>
          <w:rFonts w:ascii="Times New Roman" w:hAnsi="Times New Roman" w:cs="Times New Roman"/>
          <w:sz w:val="28"/>
          <w:szCs w:val="28"/>
          <w:lang w:val="ru-RU"/>
        </w:rPr>
        <w:t xml:space="preserve"> Орфо</w:t>
      </w:r>
      <w:r w:rsidRPr="006826D8">
        <w:rPr>
          <w:rFonts w:ascii="Times New Roman" w:hAnsi="Times New Roman" w:cs="Times New Roman"/>
          <w:sz w:val="28"/>
          <w:szCs w:val="28"/>
          <w:lang w:val="ru-RU"/>
        </w:rPr>
        <w:t xml:space="preserve">графия мен грамматика. Грамматикалық конструкцияларының нақтылығы мен </w:t>
      </w:r>
      <w:proofErr w:type="gramStart"/>
      <w:r w:rsidRPr="006826D8">
        <w:rPr>
          <w:rFonts w:ascii="Times New Roman" w:hAnsi="Times New Roman" w:cs="Times New Roman"/>
          <w:sz w:val="28"/>
          <w:szCs w:val="28"/>
          <w:lang w:val="ru-RU"/>
        </w:rPr>
        <w:t>к</w:t>
      </w:r>
      <w:proofErr w:type="gramEnd"/>
      <w:r w:rsidRPr="006826D8">
        <w:rPr>
          <w:rFonts w:ascii="Times New Roman" w:hAnsi="Times New Roman" w:cs="Times New Roman"/>
          <w:sz w:val="28"/>
          <w:szCs w:val="28"/>
          <w:lang w:val="ru-RU"/>
        </w:rPr>
        <w:t xml:space="preserve">үрделілігі, алуан түрлілігі бағаланады-10 ұпай.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Тапсырмалардың мазмұндық құрамы, күрделілігі мен типі, сөз санына қойылатын талаптар Олимпиада кезеңіне және </w:t>
      </w:r>
      <w:proofErr w:type="gramStart"/>
      <w:r w:rsidRPr="006826D8">
        <w:rPr>
          <w:rFonts w:ascii="Times New Roman" w:hAnsi="Times New Roman" w:cs="Times New Roman"/>
          <w:sz w:val="28"/>
          <w:szCs w:val="28"/>
          <w:lang w:val="ru-RU"/>
        </w:rPr>
        <w:t>сынып</w:t>
      </w:r>
      <w:proofErr w:type="gramEnd"/>
      <w:r w:rsidRPr="006826D8">
        <w:rPr>
          <w:rFonts w:ascii="Times New Roman" w:hAnsi="Times New Roman" w:cs="Times New Roman"/>
          <w:sz w:val="28"/>
          <w:szCs w:val="28"/>
          <w:lang w:val="ru-RU"/>
        </w:rPr>
        <w:t>қа байланысты. А1-А2 деңгейі үшін тапсырмада 45-50 сөз болуы мүмкін. Ол</w:t>
      </w:r>
      <w:r w:rsidR="00E45D69" w:rsidRPr="006826D8">
        <w:rPr>
          <w:rFonts w:ascii="Times New Roman" w:hAnsi="Times New Roman" w:cs="Times New Roman"/>
          <w:sz w:val="28"/>
          <w:szCs w:val="28"/>
          <w:lang w:val="ru-RU"/>
        </w:rPr>
        <w:t>импиаданың төртінші кезеңінде (</w:t>
      </w:r>
      <w:r w:rsidRPr="006826D8">
        <w:rPr>
          <w:rFonts w:ascii="Times New Roman" w:hAnsi="Times New Roman" w:cs="Times New Roman"/>
          <w:sz w:val="28"/>
          <w:szCs w:val="28"/>
          <w:lang w:val="ru-RU"/>
        </w:rPr>
        <w:t>В2-С1 деңгейлері) қатысушылар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тапсырмада 250-280 сөз жазады.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E45D69" w:rsidRPr="006826D8">
        <w:rPr>
          <w:rFonts w:ascii="Times New Roman" w:hAnsi="Times New Roman" w:cs="Times New Roman"/>
          <w:sz w:val="28"/>
          <w:szCs w:val="28"/>
          <w:lang w:val="ru-RU"/>
        </w:rPr>
        <w:t>Х</w:t>
      </w:r>
      <w:r w:rsidRPr="006826D8">
        <w:rPr>
          <w:rFonts w:ascii="Times New Roman" w:hAnsi="Times New Roman" w:cs="Times New Roman"/>
          <w:sz w:val="28"/>
          <w:szCs w:val="28"/>
          <w:lang w:val="ru-RU"/>
        </w:rPr>
        <w:t>аттың жазылуы. Жеке басты хат жазу, шынайы жалпы мәліметті іздеу және қамтамасыз ету, өз қал</w:t>
      </w:r>
      <w:r w:rsidR="005B2E9A" w:rsidRPr="006826D8">
        <w:rPr>
          <w:rFonts w:ascii="Times New Roman" w:hAnsi="Times New Roman" w:cs="Times New Roman"/>
          <w:sz w:val="28"/>
          <w:szCs w:val="28"/>
          <w:lang w:val="ru-RU"/>
        </w:rPr>
        <w:t>а</w:t>
      </w:r>
      <w:r w:rsidRPr="006826D8">
        <w:rPr>
          <w:rFonts w:ascii="Times New Roman" w:hAnsi="Times New Roman" w:cs="Times New Roman"/>
          <w:sz w:val="28"/>
          <w:szCs w:val="28"/>
          <w:lang w:val="ru-RU"/>
        </w:rPr>
        <w:t xml:space="preserve">уын, тілегін, </w:t>
      </w:r>
      <w:proofErr w:type="gramStart"/>
      <w:r w:rsidRPr="006826D8">
        <w:rPr>
          <w:rFonts w:ascii="Times New Roman" w:hAnsi="Times New Roman" w:cs="Times New Roman"/>
          <w:sz w:val="28"/>
          <w:szCs w:val="28"/>
          <w:lang w:val="ru-RU"/>
        </w:rPr>
        <w:t>п</w:t>
      </w:r>
      <w:proofErr w:type="gramEnd"/>
      <w:r w:rsidRPr="006826D8">
        <w:rPr>
          <w:rFonts w:ascii="Times New Roman" w:hAnsi="Times New Roman" w:cs="Times New Roman"/>
          <w:sz w:val="28"/>
          <w:szCs w:val="28"/>
          <w:lang w:val="ru-RU"/>
        </w:rPr>
        <w:t xml:space="preserve">ікірін, арызын білдіре алу қабілеті бағаланады.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5B2E9A" w:rsidRPr="006826D8">
        <w:rPr>
          <w:rFonts w:ascii="Times New Roman" w:hAnsi="Times New Roman" w:cs="Times New Roman"/>
          <w:sz w:val="28"/>
          <w:szCs w:val="28"/>
          <w:lang w:val="ru-RU"/>
        </w:rPr>
        <w:t>Б</w:t>
      </w:r>
      <w:r w:rsidRPr="006826D8">
        <w:rPr>
          <w:rFonts w:ascii="Times New Roman" w:hAnsi="Times New Roman" w:cs="Times New Roman"/>
          <w:sz w:val="28"/>
          <w:szCs w:val="28"/>
          <w:lang w:val="ru-RU"/>
        </w:rPr>
        <w:t>елгілі тақ</w:t>
      </w:r>
      <w:proofErr w:type="gramStart"/>
      <w:r w:rsidRPr="006826D8">
        <w:rPr>
          <w:rFonts w:ascii="Times New Roman" w:hAnsi="Times New Roman" w:cs="Times New Roman"/>
          <w:sz w:val="28"/>
          <w:szCs w:val="28"/>
          <w:lang w:val="ru-RU"/>
        </w:rPr>
        <w:t>ырып</w:t>
      </w:r>
      <w:proofErr w:type="gramEnd"/>
      <w:r w:rsidRPr="006826D8">
        <w:rPr>
          <w:rFonts w:ascii="Times New Roman" w:hAnsi="Times New Roman" w:cs="Times New Roman"/>
          <w:sz w:val="28"/>
          <w:szCs w:val="28"/>
          <w:lang w:val="ru-RU"/>
        </w:rPr>
        <w:t xml:space="preserve">қа немесе бастапқы сөйлемі берілген </w:t>
      </w:r>
      <w:r w:rsidRPr="006826D8">
        <w:rPr>
          <w:rFonts w:ascii="Times New Roman" w:hAnsi="Times New Roman" w:cs="Times New Roman"/>
          <w:sz w:val="28"/>
          <w:szCs w:val="28"/>
          <w:u w:val="single"/>
          <w:lang w:val="ru-RU"/>
        </w:rPr>
        <w:t>оқиға</w:t>
      </w:r>
      <w:r w:rsidRPr="006826D8">
        <w:rPr>
          <w:rFonts w:ascii="Times New Roman" w:hAnsi="Times New Roman" w:cs="Times New Roman"/>
          <w:sz w:val="28"/>
          <w:szCs w:val="28"/>
          <w:lang w:val="ru-RU"/>
        </w:rPr>
        <w:t xml:space="preserve">;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5B2E9A" w:rsidRPr="006826D8">
        <w:rPr>
          <w:rFonts w:ascii="Times New Roman" w:hAnsi="Times New Roman" w:cs="Times New Roman"/>
          <w:sz w:val="28"/>
          <w:szCs w:val="28"/>
          <w:lang w:val="ru-RU"/>
        </w:rPr>
        <w:t>Т</w:t>
      </w:r>
      <w:r w:rsidRPr="006826D8">
        <w:rPr>
          <w:rFonts w:ascii="Times New Roman" w:hAnsi="Times New Roman" w:cs="Times New Roman"/>
          <w:sz w:val="28"/>
          <w:szCs w:val="28"/>
          <w:lang w:val="ru-RU"/>
        </w:rPr>
        <w:t>аблица немесе графи</w:t>
      </w:r>
      <w:r w:rsidR="005B2E9A" w:rsidRPr="006826D8">
        <w:rPr>
          <w:rFonts w:ascii="Times New Roman" w:hAnsi="Times New Roman" w:cs="Times New Roman"/>
          <w:sz w:val="28"/>
          <w:szCs w:val="28"/>
          <w:lang w:val="ru-RU"/>
        </w:rPr>
        <w:t>калық суретті, графикті әңгіме-</w:t>
      </w:r>
      <w:r w:rsidRPr="006826D8">
        <w:rPr>
          <w:rFonts w:ascii="Times New Roman" w:hAnsi="Times New Roman" w:cs="Times New Roman"/>
          <w:sz w:val="28"/>
          <w:szCs w:val="28"/>
          <w:lang w:val="ru-RU"/>
        </w:rPr>
        <w:t xml:space="preserve">талдау; </w:t>
      </w:r>
    </w:p>
    <w:p w:rsidR="002E4F28" w:rsidRPr="006826D8" w:rsidRDefault="005B2E9A"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Д</w:t>
      </w:r>
      <w:r w:rsidR="002E4F28" w:rsidRPr="006826D8">
        <w:rPr>
          <w:rFonts w:ascii="Times New Roman" w:hAnsi="Times New Roman" w:cs="Times New Roman"/>
          <w:sz w:val="28"/>
          <w:szCs w:val="28"/>
          <w:lang w:val="ru-RU"/>
        </w:rPr>
        <w:t>иаграмма немесе  таблица, схема, графикалық мәліметтермен танысып</w:t>
      </w:r>
      <w:r w:rsidRPr="006826D8">
        <w:rPr>
          <w:rFonts w:ascii="Times New Roman" w:hAnsi="Times New Roman" w:cs="Times New Roman"/>
          <w:sz w:val="28"/>
          <w:szCs w:val="28"/>
          <w:lang w:val="ru-RU"/>
        </w:rPr>
        <w:t xml:space="preserve">, өз сөзімен </w:t>
      </w:r>
      <w:r w:rsidR="002E4F28" w:rsidRPr="006826D8">
        <w:rPr>
          <w:rFonts w:ascii="Times New Roman" w:hAnsi="Times New Roman" w:cs="Times New Roman"/>
          <w:sz w:val="28"/>
          <w:szCs w:val="28"/>
          <w:lang w:val="ru-RU"/>
        </w:rPr>
        <w:t>әңгімелеу</w:t>
      </w:r>
      <w:r w:rsidRPr="006826D8">
        <w:rPr>
          <w:rFonts w:ascii="Times New Roman" w:hAnsi="Times New Roman" w:cs="Times New Roman"/>
          <w:sz w:val="28"/>
          <w:szCs w:val="28"/>
          <w:lang w:val="ru-RU"/>
        </w:rPr>
        <w:t xml:space="preserve">. </w:t>
      </w:r>
      <w:r w:rsidR="002E4F28" w:rsidRPr="006826D8">
        <w:rPr>
          <w:rFonts w:ascii="Times New Roman" w:hAnsi="Times New Roman" w:cs="Times New Roman"/>
          <w:sz w:val="28"/>
          <w:szCs w:val="28"/>
          <w:lang w:val="ru-RU"/>
        </w:rPr>
        <w:t>Қатысушының жүйелеу, мүмкіндігінше мәліметтерді салыстыру, процестің кезеңдерін, заттарды немесе оқиғаларды әңгімелеу, бі</w:t>
      </w:r>
      <w:proofErr w:type="gramStart"/>
      <w:r w:rsidR="002E4F28" w:rsidRPr="006826D8">
        <w:rPr>
          <w:rFonts w:ascii="Times New Roman" w:hAnsi="Times New Roman" w:cs="Times New Roman"/>
          <w:sz w:val="28"/>
          <w:szCs w:val="28"/>
          <w:lang w:val="ru-RU"/>
        </w:rPr>
        <w:t>р</w:t>
      </w:r>
      <w:proofErr w:type="gramEnd"/>
      <w:r w:rsidR="002E4F28" w:rsidRPr="006826D8">
        <w:rPr>
          <w:rFonts w:ascii="Times New Roman" w:hAnsi="Times New Roman" w:cs="Times New Roman"/>
          <w:sz w:val="28"/>
          <w:szCs w:val="28"/>
          <w:lang w:val="ru-RU"/>
        </w:rPr>
        <w:t xml:space="preserve"> нәрсенің жұмыс қағидасын түсіндіре алу қабілеті бағаланады.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w:t>
      </w:r>
      <w:r w:rsidR="005B2E9A" w:rsidRPr="006826D8">
        <w:rPr>
          <w:rFonts w:ascii="Times New Roman" w:hAnsi="Times New Roman" w:cs="Times New Roman"/>
          <w:sz w:val="28"/>
          <w:szCs w:val="28"/>
          <w:lang w:val="ru-RU"/>
        </w:rPr>
        <w:t>Шығарма (</w:t>
      </w:r>
      <w:r w:rsidRPr="006826D8">
        <w:rPr>
          <w:rFonts w:ascii="Times New Roman" w:hAnsi="Times New Roman" w:cs="Times New Roman"/>
          <w:sz w:val="28"/>
          <w:szCs w:val="28"/>
          <w:lang w:val="ru-RU"/>
        </w:rPr>
        <w:t xml:space="preserve">эссе). Қатысушыларға </w:t>
      </w:r>
      <w:proofErr w:type="gramStart"/>
      <w:r w:rsidRPr="006826D8">
        <w:rPr>
          <w:rFonts w:ascii="Times New Roman" w:hAnsi="Times New Roman" w:cs="Times New Roman"/>
          <w:sz w:val="28"/>
          <w:szCs w:val="28"/>
          <w:lang w:val="ru-RU"/>
        </w:rPr>
        <w:t>п</w:t>
      </w:r>
      <w:proofErr w:type="gramEnd"/>
      <w:r w:rsidRPr="006826D8">
        <w:rPr>
          <w:rFonts w:ascii="Times New Roman" w:hAnsi="Times New Roman" w:cs="Times New Roman"/>
          <w:sz w:val="28"/>
          <w:szCs w:val="28"/>
          <w:lang w:val="ru-RU"/>
        </w:rPr>
        <w:t xml:space="preserve">ікір, ой қорытындысы  немесе мәселе  таныстырылады.  Оқушының мәселенің шешуін табу, өз  </w:t>
      </w:r>
      <w:proofErr w:type="gramStart"/>
      <w:r w:rsidRPr="006826D8">
        <w:rPr>
          <w:rFonts w:ascii="Times New Roman" w:hAnsi="Times New Roman" w:cs="Times New Roman"/>
          <w:sz w:val="28"/>
          <w:szCs w:val="28"/>
          <w:lang w:val="ru-RU"/>
        </w:rPr>
        <w:t>п</w:t>
      </w:r>
      <w:proofErr w:type="gramEnd"/>
      <w:r w:rsidRPr="006826D8">
        <w:rPr>
          <w:rFonts w:ascii="Times New Roman" w:hAnsi="Times New Roman" w:cs="Times New Roman"/>
          <w:sz w:val="28"/>
          <w:szCs w:val="28"/>
          <w:lang w:val="ru-RU"/>
        </w:rPr>
        <w:t xml:space="preserve">ікірін дәлелдеу,  белгілі фактілер мен пікірлерді салыстыру және сәйкестендіру, </w:t>
      </w:r>
      <w:r w:rsidRPr="006826D8">
        <w:rPr>
          <w:rFonts w:ascii="Times New Roman" w:hAnsi="Times New Roman" w:cs="Times New Roman"/>
          <w:sz w:val="28"/>
          <w:szCs w:val="28"/>
          <w:lang w:val="ru-RU"/>
        </w:rPr>
        <w:lastRenderedPageBreak/>
        <w:t xml:space="preserve">сонымен қатар ой қорытындысын, фактілерді дәлелдеу және бағалау қабілеттері бағаланады.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Қатысушыға тапсырмада  бірнеше нұсқаудан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сұрақ таңдау қажет. Мысалы,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інші тапсырма ресми емес хат жазу болса, сұрақтардың келесі нұсқалары болуы мүмкін:</w:t>
      </w:r>
      <w:r w:rsidR="005B2E9A"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lang w:val="ru-RU"/>
        </w:rPr>
        <w:t>досын қонаққа шақыруы, досына өз жазғы демалысы туралы әңгімелеу, досын</w:t>
      </w:r>
      <w:r w:rsidR="005B2E9A" w:rsidRPr="006826D8">
        <w:rPr>
          <w:rFonts w:ascii="Times New Roman" w:hAnsi="Times New Roman" w:cs="Times New Roman"/>
          <w:sz w:val="28"/>
          <w:szCs w:val="28"/>
          <w:lang w:val="ru-RU"/>
        </w:rPr>
        <w:t>ың</w:t>
      </w:r>
      <w:r w:rsidRPr="006826D8">
        <w:rPr>
          <w:rFonts w:ascii="Times New Roman" w:hAnsi="Times New Roman" w:cs="Times New Roman"/>
          <w:sz w:val="28"/>
          <w:szCs w:val="28"/>
          <w:lang w:val="ru-RU"/>
        </w:rPr>
        <w:t xml:space="preserve"> бір </w:t>
      </w:r>
      <w:r w:rsidR="005B2E9A" w:rsidRPr="006826D8">
        <w:rPr>
          <w:rFonts w:ascii="Times New Roman" w:hAnsi="Times New Roman" w:cs="Times New Roman"/>
          <w:sz w:val="28"/>
          <w:szCs w:val="28"/>
          <w:lang w:val="ru-RU"/>
        </w:rPr>
        <w:t>нәрсе істеуін сұрау және т.б. Осы</w:t>
      </w:r>
      <w:r w:rsidRPr="006826D8">
        <w:rPr>
          <w:rFonts w:ascii="Times New Roman" w:hAnsi="Times New Roman" w:cs="Times New Roman"/>
          <w:sz w:val="28"/>
          <w:szCs w:val="28"/>
          <w:lang w:val="ru-RU"/>
        </w:rPr>
        <w:t>лай</w:t>
      </w:r>
      <w:r w:rsidR="005B2E9A" w:rsidRPr="006826D8">
        <w:rPr>
          <w:rFonts w:ascii="Times New Roman" w:hAnsi="Times New Roman" w:cs="Times New Roman"/>
          <w:sz w:val="28"/>
          <w:szCs w:val="28"/>
          <w:lang w:val="ru-RU"/>
        </w:rPr>
        <w:t>ша</w:t>
      </w:r>
      <w:r w:rsidRPr="006826D8">
        <w:rPr>
          <w:rFonts w:ascii="Times New Roman" w:hAnsi="Times New Roman" w:cs="Times New Roman"/>
          <w:sz w:val="28"/>
          <w:szCs w:val="28"/>
          <w:lang w:val="ru-RU"/>
        </w:rPr>
        <w:t xml:space="preserve">, тапсырма типі бір,  бірақ мазмұндық құрылымы өзгеріп отырады.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Жазба тапсырмалар типтерімен келесі қосымша сілтемелер арқылы </w:t>
      </w:r>
      <w:proofErr w:type="gramStart"/>
      <w:r w:rsidRPr="006826D8">
        <w:rPr>
          <w:rFonts w:ascii="Times New Roman" w:hAnsi="Times New Roman" w:cs="Times New Roman"/>
          <w:sz w:val="28"/>
          <w:szCs w:val="28"/>
          <w:lang w:val="ru-RU"/>
        </w:rPr>
        <w:t>танысу</w:t>
      </w:r>
      <w:proofErr w:type="gramEnd"/>
      <w:r w:rsidRPr="006826D8">
        <w:rPr>
          <w:rFonts w:ascii="Times New Roman" w:hAnsi="Times New Roman" w:cs="Times New Roman"/>
          <w:sz w:val="28"/>
          <w:szCs w:val="28"/>
          <w:lang w:val="ru-RU"/>
        </w:rPr>
        <w:t>ға болады.</w:t>
      </w:r>
    </w:p>
    <w:p w:rsidR="002E4F28" w:rsidRPr="006826D8" w:rsidRDefault="00315B41" w:rsidP="002E4F28">
      <w:pPr>
        <w:spacing w:after="0"/>
        <w:ind w:firstLine="720"/>
        <w:jc w:val="both"/>
        <w:rPr>
          <w:rFonts w:ascii="Times New Roman" w:hAnsi="Times New Roman" w:cs="Times New Roman"/>
          <w:sz w:val="28"/>
          <w:szCs w:val="28"/>
          <w:lang w:val="ru-RU"/>
        </w:rPr>
      </w:pPr>
      <w:hyperlink r:id="rId14" w:history="1">
        <w:r w:rsidR="002E4F28" w:rsidRPr="006826D8">
          <w:rPr>
            <w:rStyle w:val="Hyperlink"/>
            <w:color w:val="auto"/>
            <w:szCs w:val="28"/>
            <w:lang w:val="ru-RU"/>
          </w:rPr>
          <w:t>http://www.examenglish.com/KET/KET_writing_part8.htm</w:t>
        </w:r>
      </w:hyperlink>
      <w:r w:rsidR="002E4F28" w:rsidRPr="006826D8">
        <w:rPr>
          <w:rFonts w:ascii="Times New Roman" w:hAnsi="Times New Roman" w:cs="Times New Roman"/>
          <w:sz w:val="28"/>
          <w:szCs w:val="28"/>
          <w:lang w:val="ru-RU"/>
        </w:rPr>
        <w:t xml:space="preserve">  А</w:t>
      </w:r>
      <w:proofErr w:type="gramStart"/>
      <w:r w:rsidR="002E4F28" w:rsidRPr="006826D8">
        <w:rPr>
          <w:rFonts w:ascii="Times New Roman" w:hAnsi="Times New Roman" w:cs="Times New Roman"/>
          <w:sz w:val="28"/>
          <w:szCs w:val="28"/>
          <w:lang w:val="ru-RU"/>
        </w:rPr>
        <w:t>1</w:t>
      </w:r>
      <w:proofErr w:type="gramEnd"/>
      <w:r w:rsidR="002E4F28" w:rsidRPr="006826D8">
        <w:rPr>
          <w:rFonts w:ascii="Times New Roman" w:hAnsi="Times New Roman" w:cs="Times New Roman"/>
          <w:sz w:val="28"/>
          <w:szCs w:val="28"/>
          <w:lang w:val="ru-RU"/>
        </w:rPr>
        <w:t>/А2</w:t>
      </w:r>
      <w:r w:rsidR="005B2E9A" w:rsidRPr="006826D8">
        <w:rPr>
          <w:rFonts w:ascii="Times New Roman" w:hAnsi="Times New Roman" w:cs="Times New Roman"/>
          <w:sz w:val="28"/>
          <w:szCs w:val="28"/>
          <w:lang w:val="ru-RU"/>
        </w:rPr>
        <w:t xml:space="preserve"> деңгейі үшін</w:t>
      </w:r>
    </w:p>
    <w:p w:rsidR="002E4F28" w:rsidRPr="006826D8" w:rsidRDefault="00315B41" w:rsidP="002E4F28">
      <w:pPr>
        <w:spacing w:after="0"/>
        <w:ind w:firstLine="720"/>
        <w:jc w:val="both"/>
        <w:rPr>
          <w:rFonts w:ascii="Times New Roman" w:hAnsi="Times New Roman" w:cs="Times New Roman"/>
          <w:sz w:val="28"/>
          <w:szCs w:val="28"/>
          <w:lang w:val="ru-RU"/>
        </w:rPr>
      </w:pPr>
      <w:hyperlink r:id="rId15" w:history="1">
        <w:r w:rsidR="002E4F28" w:rsidRPr="006826D8">
          <w:rPr>
            <w:rStyle w:val="Hyperlink"/>
            <w:color w:val="auto"/>
            <w:szCs w:val="28"/>
            <w:lang w:val="ru-RU"/>
          </w:rPr>
          <w:t xml:space="preserve">http://www.examenglish.com/PET/PET_writing.htm </w:t>
        </w:r>
      </w:hyperlink>
      <w:r w:rsidR="005B2E9A" w:rsidRPr="006826D8">
        <w:rPr>
          <w:rFonts w:ascii="Times New Roman" w:hAnsi="Times New Roman" w:cs="Times New Roman"/>
          <w:sz w:val="28"/>
          <w:szCs w:val="28"/>
          <w:lang w:val="ru-RU"/>
        </w:rPr>
        <w:t xml:space="preserve">  </w:t>
      </w:r>
      <w:r w:rsidR="002E4F28" w:rsidRPr="006826D8">
        <w:rPr>
          <w:rFonts w:ascii="Times New Roman" w:hAnsi="Times New Roman" w:cs="Times New Roman"/>
          <w:sz w:val="28"/>
          <w:szCs w:val="28"/>
        </w:rPr>
        <w:t>B</w:t>
      </w:r>
      <w:r w:rsidR="002E4F28" w:rsidRPr="006826D8">
        <w:rPr>
          <w:rFonts w:ascii="Times New Roman" w:hAnsi="Times New Roman" w:cs="Times New Roman"/>
          <w:sz w:val="28"/>
          <w:szCs w:val="28"/>
          <w:lang w:val="ru-RU"/>
        </w:rPr>
        <w:t>1/</w:t>
      </w:r>
      <w:r w:rsidR="002E4F28" w:rsidRPr="006826D8">
        <w:rPr>
          <w:rFonts w:ascii="Times New Roman" w:hAnsi="Times New Roman" w:cs="Times New Roman"/>
          <w:sz w:val="28"/>
          <w:szCs w:val="28"/>
        </w:rPr>
        <w:t>B</w:t>
      </w:r>
      <w:r w:rsidR="002E4F28" w:rsidRPr="006826D8">
        <w:rPr>
          <w:rFonts w:ascii="Times New Roman" w:hAnsi="Times New Roman" w:cs="Times New Roman"/>
          <w:sz w:val="28"/>
          <w:szCs w:val="28"/>
          <w:lang w:val="ru-RU"/>
        </w:rPr>
        <w:t>2</w:t>
      </w:r>
      <w:r w:rsidR="005B2E9A" w:rsidRPr="006826D8">
        <w:rPr>
          <w:rFonts w:ascii="Times New Roman" w:hAnsi="Times New Roman" w:cs="Times New Roman"/>
          <w:sz w:val="28"/>
          <w:szCs w:val="28"/>
          <w:lang w:val="ru-RU"/>
        </w:rPr>
        <w:t xml:space="preserve"> деңгейі үшін</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Егер қатысушы тестті белгіленген уақыттан ерте орындасса, аудиториядан </w:t>
      </w:r>
      <w:proofErr w:type="gramStart"/>
      <w:r w:rsidRPr="006826D8">
        <w:rPr>
          <w:rFonts w:ascii="Times New Roman" w:hAnsi="Times New Roman" w:cs="Times New Roman"/>
          <w:sz w:val="28"/>
          <w:szCs w:val="28"/>
          <w:lang w:val="ru-RU"/>
        </w:rPr>
        <w:t>шы</w:t>
      </w:r>
      <w:proofErr w:type="gramEnd"/>
      <w:r w:rsidRPr="006826D8">
        <w:rPr>
          <w:rFonts w:ascii="Times New Roman" w:hAnsi="Times New Roman" w:cs="Times New Roman"/>
          <w:sz w:val="28"/>
          <w:szCs w:val="28"/>
          <w:lang w:val="ru-RU"/>
        </w:rPr>
        <w:t xml:space="preserve">ға алады.  Осы сәтте жауап парағында қазылар </w:t>
      </w:r>
      <w:proofErr w:type="gramStart"/>
      <w:r w:rsidRPr="006826D8">
        <w:rPr>
          <w:rFonts w:ascii="Times New Roman" w:hAnsi="Times New Roman" w:cs="Times New Roman"/>
          <w:sz w:val="28"/>
          <w:szCs w:val="28"/>
          <w:lang w:val="ru-RU"/>
        </w:rPr>
        <w:t>ал</w:t>
      </w:r>
      <w:proofErr w:type="gramEnd"/>
      <w:r w:rsidRPr="006826D8">
        <w:rPr>
          <w:rFonts w:ascii="Times New Roman" w:hAnsi="Times New Roman" w:cs="Times New Roman"/>
          <w:sz w:val="28"/>
          <w:szCs w:val="28"/>
          <w:lang w:val="ru-RU"/>
        </w:rPr>
        <w:t xml:space="preserve">қа мүшесімен  жұмыстың тапсырғаны туралы нақты уақыты белгіленеді.  </w:t>
      </w:r>
    </w:p>
    <w:p w:rsidR="002E4F28" w:rsidRPr="006826D8" w:rsidRDefault="002E4F28" w:rsidP="002E4F28">
      <w:pPr>
        <w:spacing w:after="0"/>
        <w:ind w:firstLine="720"/>
        <w:jc w:val="both"/>
        <w:rPr>
          <w:rFonts w:ascii="Times New Roman" w:hAnsi="Times New Roman" w:cs="Times New Roman"/>
          <w:sz w:val="28"/>
          <w:szCs w:val="28"/>
          <w:lang w:val="ru-RU"/>
        </w:rPr>
      </w:pP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 xml:space="preserve"> Барлық жазба сайыстар аяқталғаннан кейін қазылар алқасы жауап парақтарын тексереді де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інші турдың хаттамасына ұпайларды  енгізеді.  Қатысушыларды ұпайларының төмендеуіне байланысты орналастырады. Хаттама қазылар </w:t>
      </w:r>
      <w:proofErr w:type="gramStart"/>
      <w:r w:rsidRPr="006826D8">
        <w:rPr>
          <w:rFonts w:ascii="Times New Roman" w:hAnsi="Times New Roman" w:cs="Times New Roman"/>
          <w:sz w:val="28"/>
          <w:szCs w:val="28"/>
          <w:lang w:val="ru-RU"/>
        </w:rPr>
        <w:t>ал</w:t>
      </w:r>
      <w:proofErr w:type="gramEnd"/>
      <w:r w:rsidRPr="006826D8">
        <w:rPr>
          <w:rFonts w:ascii="Times New Roman" w:hAnsi="Times New Roman" w:cs="Times New Roman"/>
          <w:sz w:val="28"/>
          <w:szCs w:val="28"/>
          <w:lang w:val="ru-RU"/>
        </w:rPr>
        <w:t>қа төрағасының қолымен бекітіледі де</w:t>
      </w:r>
      <w:r w:rsidR="005B2E9A"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lang w:val="ru-RU"/>
        </w:rPr>
        <w:t xml:space="preserve"> ұйымдастырушы комитетінің өкіліне тапсырылады. </w:t>
      </w:r>
      <w:r w:rsidR="005B2E9A"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lang w:val="ru-RU"/>
        </w:rPr>
        <w:t>Бірінші турдың жалпы нәтижелері арнайы тақ</w:t>
      </w:r>
      <w:proofErr w:type="gramStart"/>
      <w:r w:rsidRPr="006826D8">
        <w:rPr>
          <w:rFonts w:ascii="Times New Roman" w:hAnsi="Times New Roman" w:cs="Times New Roman"/>
          <w:sz w:val="28"/>
          <w:szCs w:val="28"/>
          <w:lang w:val="ru-RU"/>
        </w:rPr>
        <w:t>та</w:t>
      </w:r>
      <w:proofErr w:type="gramEnd"/>
      <w:r w:rsidRPr="006826D8">
        <w:rPr>
          <w:rFonts w:ascii="Times New Roman" w:hAnsi="Times New Roman" w:cs="Times New Roman"/>
          <w:sz w:val="28"/>
          <w:szCs w:val="28"/>
          <w:lang w:val="ru-RU"/>
        </w:rPr>
        <w:t>ға ілініп</w:t>
      </w:r>
      <w:r w:rsidR="005B2E9A" w:rsidRPr="006826D8">
        <w:rPr>
          <w:rFonts w:ascii="Times New Roman" w:hAnsi="Times New Roman" w:cs="Times New Roman"/>
          <w:sz w:val="28"/>
          <w:szCs w:val="28"/>
          <w:lang w:val="ru-RU"/>
        </w:rPr>
        <w:t>,</w:t>
      </w:r>
      <w:r w:rsidRPr="006826D8">
        <w:rPr>
          <w:rFonts w:ascii="Times New Roman" w:hAnsi="Times New Roman" w:cs="Times New Roman"/>
          <w:sz w:val="28"/>
          <w:szCs w:val="28"/>
          <w:lang w:val="ru-RU"/>
        </w:rPr>
        <w:t xml:space="preserve"> олимпиада қатысушыларының барлығына қолжетімді болуы қажет. </w:t>
      </w:r>
    </w:p>
    <w:p w:rsidR="002E4F28" w:rsidRPr="006826D8" w:rsidRDefault="002E4F28" w:rsidP="002E4F28">
      <w:pPr>
        <w:spacing w:after="0"/>
        <w:ind w:firstLine="720"/>
        <w:jc w:val="both"/>
        <w:rPr>
          <w:rFonts w:ascii="Times New Roman" w:hAnsi="Times New Roman" w:cs="Times New Roman"/>
          <w:sz w:val="28"/>
          <w:szCs w:val="28"/>
          <w:lang w:val="ru-RU"/>
        </w:rPr>
      </w:pPr>
    </w:p>
    <w:p w:rsidR="002E4F28" w:rsidRPr="006826D8" w:rsidRDefault="00F52CEB" w:rsidP="002E4F28">
      <w:pPr>
        <w:spacing w:after="0"/>
        <w:ind w:firstLine="720"/>
        <w:jc w:val="center"/>
        <w:rPr>
          <w:rFonts w:ascii="Times New Roman" w:hAnsi="Times New Roman" w:cs="Times New Roman"/>
          <w:b/>
          <w:sz w:val="28"/>
          <w:szCs w:val="28"/>
          <w:lang w:val="ru-RU"/>
        </w:rPr>
      </w:pPr>
      <w:r>
        <w:rPr>
          <w:rFonts w:ascii="Times New Roman" w:hAnsi="Times New Roman" w:cs="Times New Roman"/>
          <w:b/>
          <w:sz w:val="28"/>
          <w:szCs w:val="28"/>
          <w:lang w:val="ru-RU"/>
        </w:rPr>
        <w:t xml:space="preserve">4.5 </w:t>
      </w:r>
      <w:r w:rsidR="005B2E9A" w:rsidRPr="006826D8">
        <w:rPr>
          <w:rFonts w:ascii="Times New Roman" w:hAnsi="Times New Roman" w:cs="Times New Roman"/>
          <w:b/>
          <w:sz w:val="28"/>
          <w:szCs w:val="28"/>
          <w:lang w:val="ru-RU"/>
        </w:rPr>
        <w:t>Ауызша сөйлеу</w:t>
      </w:r>
      <w:r w:rsidR="002E4F28" w:rsidRPr="006826D8">
        <w:rPr>
          <w:rFonts w:ascii="Times New Roman" w:hAnsi="Times New Roman" w:cs="Times New Roman"/>
          <w:b/>
          <w:sz w:val="28"/>
          <w:szCs w:val="28"/>
          <w:lang w:val="ru-RU"/>
        </w:rPr>
        <w:t xml:space="preserve"> </w:t>
      </w:r>
      <w:r w:rsidR="005B2E9A" w:rsidRPr="006826D8">
        <w:rPr>
          <w:rFonts w:ascii="Times New Roman" w:hAnsi="Times New Roman" w:cs="Times New Roman"/>
          <w:b/>
          <w:sz w:val="28"/>
          <w:szCs w:val="28"/>
          <w:lang w:val="ru-RU"/>
        </w:rPr>
        <w:t xml:space="preserve">(Speaking) </w:t>
      </w:r>
      <w:r w:rsidR="002E4F28" w:rsidRPr="006826D8">
        <w:rPr>
          <w:rFonts w:ascii="Times New Roman" w:hAnsi="Times New Roman" w:cs="Times New Roman"/>
          <w:b/>
          <w:sz w:val="28"/>
          <w:szCs w:val="28"/>
          <w:lang w:val="ru-RU"/>
        </w:rPr>
        <w:t>сайысы</w:t>
      </w:r>
    </w:p>
    <w:p w:rsidR="002E4F28" w:rsidRPr="006826D8" w:rsidRDefault="002E4F28" w:rsidP="002E4F28">
      <w:pPr>
        <w:spacing w:after="0"/>
        <w:ind w:firstLine="720"/>
        <w:rPr>
          <w:rFonts w:ascii="Times New Roman" w:hAnsi="Times New Roman" w:cs="Times New Roman"/>
          <w:sz w:val="28"/>
          <w:szCs w:val="28"/>
          <w:lang w:val="ru-RU"/>
        </w:rPr>
      </w:pPr>
      <w:r w:rsidRPr="006826D8">
        <w:rPr>
          <w:rFonts w:ascii="Times New Roman" w:hAnsi="Times New Roman" w:cs="Times New Roman"/>
          <w:b/>
          <w:sz w:val="28"/>
          <w:szCs w:val="28"/>
          <w:lang w:val="ru-RU"/>
        </w:rPr>
        <w:t xml:space="preserve"> (Speaking) </w:t>
      </w:r>
      <w:r w:rsidRPr="006826D8">
        <w:rPr>
          <w:rFonts w:ascii="Times New Roman" w:hAnsi="Times New Roman" w:cs="Times New Roman"/>
          <w:sz w:val="28"/>
          <w:szCs w:val="28"/>
          <w:lang w:val="ru-RU"/>
        </w:rPr>
        <w:t xml:space="preserve"> сайысы –  шетел тілде сөйлеу дағдыларын, ағылшын тілінде  монолог, </w:t>
      </w:r>
      <w:proofErr w:type="gramStart"/>
      <w:r w:rsidRPr="006826D8">
        <w:rPr>
          <w:rFonts w:ascii="Times New Roman" w:hAnsi="Times New Roman" w:cs="Times New Roman"/>
          <w:sz w:val="28"/>
          <w:szCs w:val="28"/>
          <w:lang w:val="ru-RU"/>
        </w:rPr>
        <w:t>диалог ж</w:t>
      </w:r>
      <w:proofErr w:type="gramEnd"/>
      <w:r w:rsidRPr="006826D8">
        <w:rPr>
          <w:rFonts w:ascii="Times New Roman" w:hAnsi="Times New Roman" w:cs="Times New Roman"/>
          <w:sz w:val="28"/>
          <w:szCs w:val="28"/>
          <w:lang w:val="ru-RU"/>
        </w:rPr>
        <w:t xml:space="preserve">үргізуінің жалпы дағдыларын бағалау.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Аталған сайыс</w:t>
      </w:r>
      <w:r w:rsidR="005B2E9A" w:rsidRPr="006826D8">
        <w:rPr>
          <w:rFonts w:ascii="Times New Roman" w:hAnsi="Times New Roman" w:cs="Times New Roman"/>
          <w:sz w:val="28"/>
          <w:szCs w:val="28"/>
          <w:lang w:val="ru-RU"/>
        </w:rPr>
        <w:t>,</w:t>
      </w:r>
      <w:r w:rsidRPr="006826D8">
        <w:rPr>
          <w:rFonts w:ascii="Times New Roman" w:hAnsi="Times New Roman" w:cs="Times New Roman"/>
          <w:sz w:val="28"/>
          <w:szCs w:val="28"/>
          <w:lang w:val="ru-RU"/>
        </w:rPr>
        <w:t xml:space="preserve">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і</w:t>
      </w:r>
      <w:r w:rsidR="005B2E9A" w:rsidRPr="006826D8">
        <w:rPr>
          <w:rFonts w:ascii="Times New Roman" w:hAnsi="Times New Roman" w:cs="Times New Roman"/>
          <w:sz w:val="28"/>
          <w:szCs w:val="28"/>
          <w:lang w:val="ru-RU"/>
        </w:rPr>
        <w:t>нші турдан  кейін келесі күні (</w:t>
      </w:r>
      <w:r w:rsidRPr="006826D8">
        <w:rPr>
          <w:rFonts w:ascii="Times New Roman" w:hAnsi="Times New Roman" w:cs="Times New Roman"/>
          <w:sz w:val="28"/>
          <w:szCs w:val="28"/>
          <w:lang w:val="ru-RU"/>
        </w:rPr>
        <w:t>немесе бір</w:t>
      </w:r>
      <w:r w:rsidR="005B2E9A" w:rsidRPr="006826D8">
        <w:rPr>
          <w:rFonts w:ascii="Times New Roman" w:hAnsi="Times New Roman" w:cs="Times New Roman"/>
          <w:sz w:val="28"/>
          <w:szCs w:val="28"/>
          <w:lang w:val="ru-RU"/>
        </w:rPr>
        <w:t>неше</w:t>
      </w:r>
      <w:r w:rsidRPr="006826D8">
        <w:rPr>
          <w:rFonts w:ascii="Times New Roman" w:hAnsi="Times New Roman" w:cs="Times New Roman"/>
          <w:sz w:val="28"/>
          <w:szCs w:val="28"/>
          <w:lang w:val="ru-RU"/>
        </w:rPr>
        <w:t xml:space="preserve"> күннен кейін) өткізіледі. Екінші турға жазба бөлімінің ұпайларына қарамастан</w:t>
      </w:r>
      <w:r w:rsidR="005B2E9A" w:rsidRPr="006826D8">
        <w:rPr>
          <w:rFonts w:ascii="Times New Roman" w:hAnsi="Times New Roman" w:cs="Times New Roman"/>
          <w:sz w:val="28"/>
          <w:szCs w:val="28"/>
          <w:lang w:val="ru-RU"/>
        </w:rPr>
        <w:t>, о</w:t>
      </w:r>
      <w:r w:rsidRPr="006826D8">
        <w:rPr>
          <w:rFonts w:ascii="Times New Roman" w:hAnsi="Times New Roman" w:cs="Times New Roman"/>
          <w:sz w:val="28"/>
          <w:szCs w:val="28"/>
          <w:lang w:val="ru-RU"/>
        </w:rPr>
        <w:t>лимпиада қатысушыларының б</w:t>
      </w:r>
      <w:r w:rsidR="005B2E9A" w:rsidRPr="006826D8">
        <w:rPr>
          <w:rFonts w:ascii="Times New Roman" w:hAnsi="Times New Roman" w:cs="Times New Roman"/>
          <w:sz w:val="28"/>
          <w:szCs w:val="28"/>
          <w:lang w:val="ru-RU"/>
        </w:rPr>
        <w:t>арлығы қатыстырылады. Бі</w:t>
      </w:r>
      <w:proofErr w:type="gramStart"/>
      <w:r w:rsidR="005B2E9A" w:rsidRPr="006826D8">
        <w:rPr>
          <w:rFonts w:ascii="Times New Roman" w:hAnsi="Times New Roman" w:cs="Times New Roman"/>
          <w:sz w:val="28"/>
          <w:szCs w:val="28"/>
          <w:lang w:val="ru-RU"/>
        </w:rPr>
        <w:t>р</w:t>
      </w:r>
      <w:proofErr w:type="gramEnd"/>
      <w:r w:rsidR="005B2E9A" w:rsidRPr="006826D8">
        <w:rPr>
          <w:rFonts w:ascii="Times New Roman" w:hAnsi="Times New Roman" w:cs="Times New Roman"/>
          <w:sz w:val="28"/>
          <w:szCs w:val="28"/>
          <w:lang w:val="ru-RU"/>
        </w:rPr>
        <w:t xml:space="preserve">інші, </w:t>
      </w:r>
      <w:r w:rsidRPr="006826D8">
        <w:rPr>
          <w:rFonts w:ascii="Times New Roman" w:hAnsi="Times New Roman" w:cs="Times New Roman"/>
          <w:sz w:val="28"/>
          <w:szCs w:val="28"/>
          <w:lang w:val="ru-RU"/>
        </w:rPr>
        <w:t>екінші турларының ұпай сандары бірдей м</w:t>
      </w:r>
      <w:r w:rsidR="005B2E9A" w:rsidRPr="006826D8">
        <w:rPr>
          <w:rFonts w:ascii="Times New Roman" w:hAnsi="Times New Roman" w:cs="Times New Roman"/>
          <w:sz w:val="28"/>
          <w:szCs w:val="28"/>
          <w:lang w:val="ru-RU"/>
        </w:rPr>
        <w:t>аңызды. Бұл бі</w:t>
      </w:r>
      <w:proofErr w:type="gramStart"/>
      <w:r w:rsidR="005B2E9A" w:rsidRPr="006826D8">
        <w:rPr>
          <w:rFonts w:ascii="Times New Roman" w:hAnsi="Times New Roman" w:cs="Times New Roman"/>
          <w:sz w:val="28"/>
          <w:szCs w:val="28"/>
          <w:lang w:val="ru-RU"/>
        </w:rPr>
        <w:t>р</w:t>
      </w:r>
      <w:proofErr w:type="gramEnd"/>
      <w:r w:rsidR="005B2E9A" w:rsidRPr="006826D8">
        <w:rPr>
          <w:rFonts w:ascii="Times New Roman" w:hAnsi="Times New Roman" w:cs="Times New Roman"/>
          <w:sz w:val="28"/>
          <w:szCs w:val="28"/>
          <w:lang w:val="ru-RU"/>
        </w:rPr>
        <w:t xml:space="preserve">інші турда төмен </w:t>
      </w:r>
      <w:r w:rsidRPr="006826D8">
        <w:rPr>
          <w:rFonts w:ascii="Times New Roman" w:hAnsi="Times New Roman" w:cs="Times New Roman"/>
          <w:sz w:val="28"/>
          <w:szCs w:val="28"/>
          <w:lang w:val="ru-RU"/>
        </w:rPr>
        <w:t>ұпай алған қатысушыларға</w:t>
      </w:r>
      <w:r w:rsidR="005B2E9A" w:rsidRPr="006826D8">
        <w:rPr>
          <w:rFonts w:ascii="Times New Roman" w:hAnsi="Times New Roman" w:cs="Times New Roman"/>
          <w:sz w:val="28"/>
          <w:szCs w:val="28"/>
          <w:lang w:val="ru-RU"/>
        </w:rPr>
        <w:t>,</w:t>
      </w:r>
      <w:r w:rsidRPr="006826D8">
        <w:rPr>
          <w:rFonts w:ascii="Times New Roman" w:hAnsi="Times New Roman" w:cs="Times New Roman"/>
          <w:sz w:val="28"/>
          <w:szCs w:val="28"/>
          <w:lang w:val="ru-RU"/>
        </w:rPr>
        <w:t xml:space="preserve"> екінші турда табысты қатысуына байланысты</w:t>
      </w:r>
      <w:r w:rsidR="005B2E9A" w:rsidRPr="006826D8">
        <w:rPr>
          <w:rFonts w:ascii="Times New Roman" w:hAnsi="Times New Roman" w:cs="Times New Roman"/>
          <w:sz w:val="28"/>
          <w:szCs w:val="28"/>
          <w:lang w:val="ru-RU"/>
        </w:rPr>
        <w:t>,</w:t>
      </w:r>
      <w:r w:rsidRPr="006826D8">
        <w:rPr>
          <w:rFonts w:ascii="Times New Roman" w:hAnsi="Times New Roman" w:cs="Times New Roman"/>
          <w:sz w:val="28"/>
          <w:szCs w:val="28"/>
          <w:lang w:val="ru-RU"/>
        </w:rPr>
        <w:t xml:space="preserve"> жоғары қорытынды ұпай алуға мүмкіндік береді. Қазылар алқасына ауызша жауаптарын</w:t>
      </w:r>
      <w:r w:rsidR="005B2E9A" w:rsidRPr="006826D8">
        <w:rPr>
          <w:rFonts w:ascii="Times New Roman" w:hAnsi="Times New Roman" w:cs="Times New Roman"/>
          <w:sz w:val="28"/>
          <w:szCs w:val="28"/>
          <w:lang w:val="ru-RU"/>
        </w:rPr>
        <w:t>ың</w:t>
      </w:r>
      <w:r w:rsidRPr="006826D8">
        <w:rPr>
          <w:rFonts w:ascii="Times New Roman" w:hAnsi="Times New Roman" w:cs="Times New Roman"/>
          <w:sz w:val="28"/>
          <w:szCs w:val="28"/>
          <w:lang w:val="ru-RU"/>
        </w:rPr>
        <w:t xml:space="preserve"> аудиожазбасын жүргізуге ұсынылады. Олимпиаданың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інші, екінші, үшінші кезеңдерінде жа</w:t>
      </w:r>
      <w:r w:rsidR="005B2E9A" w:rsidRPr="006826D8">
        <w:rPr>
          <w:rFonts w:ascii="Times New Roman" w:hAnsi="Times New Roman" w:cs="Times New Roman"/>
          <w:sz w:val="28"/>
          <w:szCs w:val="28"/>
          <w:lang w:val="ru-RU"/>
        </w:rPr>
        <w:t>уаптардың жазбасын жасау мүмкін</w:t>
      </w:r>
      <w:r w:rsidRPr="006826D8">
        <w:rPr>
          <w:rFonts w:ascii="Times New Roman" w:hAnsi="Times New Roman" w:cs="Times New Roman"/>
          <w:sz w:val="28"/>
          <w:szCs w:val="28"/>
          <w:lang w:val="ru-RU"/>
        </w:rPr>
        <w:t>, бірақ міндетті емес. Төртінші кез</w:t>
      </w:r>
      <w:r w:rsidR="005B2E9A" w:rsidRPr="006826D8">
        <w:rPr>
          <w:rFonts w:ascii="Times New Roman" w:hAnsi="Times New Roman" w:cs="Times New Roman"/>
          <w:sz w:val="28"/>
          <w:szCs w:val="28"/>
          <w:lang w:val="ru-RU"/>
        </w:rPr>
        <w:t xml:space="preserve">еңде жауаптардың жазбасын жасау міндетті. Сондықтан </w:t>
      </w:r>
      <w:r w:rsidRPr="006826D8">
        <w:rPr>
          <w:rFonts w:ascii="Times New Roman" w:hAnsi="Times New Roman" w:cs="Times New Roman"/>
          <w:sz w:val="28"/>
          <w:szCs w:val="28"/>
          <w:lang w:val="ru-RU"/>
        </w:rPr>
        <w:t>қатысушылардың</w:t>
      </w:r>
      <w:r w:rsidR="005B2E9A"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lang w:val="ru-RU"/>
        </w:rPr>
        <w:t>жауаптарының аудио/видеожазбасын жасау үші</w:t>
      </w:r>
      <w:r w:rsidR="005B2E9A" w:rsidRPr="006826D8">
        <w:rPr>
          <w:rFonts w:ascii="Times New Roman" w:hAnsi="Times New Roman" w:cs="Times New Roman"/>
          <w:sz w:val="28"/>
          <w:szCs w:val="28"/>
          <w:lang w:val="ru-RU"/>
        </w:rPr>
        <w:t>н арнайы техникалық құрал қажет (</w:t>
      </w:r>
      <w:r w:rsidRPr="006826D8">
        <w:rPr>
          <w:rFonts w:ascii="Times New Roman" w:hAnsi="Times New Roman" w:cs="Times New Roman"/>
          <w:sz w:val="28"/>
          <w:szCs w:val="28"/>
          <w:lang w:val="ru-RU"/>
        </w:rPr>
        <w:t xml:space="preserve">магнитофон, цифрлық диктофон немесе компьютер).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lastRenderedPageBreak/>
        <w:t xml:space="preserve"> Ауызша </w:t>
      </w:r>
      <w:proofErr w:type="gramStart"/>
      <w:r w:rsidRPr="006826D8">
        <w:rPr>
          <w:rFonts w:ascii="Times New Roman" w:hAnsi="Times New Roman" w:cs="Times New Roman"/>
          <w:sz w:val="28"/>
          <w:szCs w:val="28"/>
          <w:lang w:val="ru-RU"/>
        </w:rPr>
        <w:t>емтихан</w:t>
      </w:r>
      <w:proofErr w:type="gramEnd"/>
      <w:r w:rsidRPr="006826D8">
        <w:rPr>
          <w:rFonts w:ascii="Times New Roman" w:hAnsi="Times New Roman" w:cs="Times New Roman"/>
          <w:sz w:val="28"/>
          <w:szCs w:val="28"/>
          <w:lang w:val="ru-RU"/>
        </w:rPr>
        <w:t>ға оқушылар екеуден кіреді.  Қатысушылар жұптары мен кезек қазылар алқа мүшелерімен немесе аудитория кезекшілерімен құрастырылады.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мектеп немесе </w:t>
      </w:r>
      <w:r w:rsidR="005B2E9A" w:rsidRPr="006826D8">
        <w:rPr>
          <w:rFonts w:ascii="Times New Roman" w:hAnsi="Times New Roman" w:cs="Times New Roman"/>
          <w:sz w:val="28"/>
          <w:szCs w:val="28"/>
          <w:lang w:val="ru-RU"/>
        </w:rPr>
        <w:t xml:space="preserve">бір </w:t>
      </w:r>
      <w:r w:rsidRPr="006826D8">
        <w:rPr>
          <w:rFonts w:ascii="Times New Roman" w:hAnsi="Times New Roman" w:cs="Times New Roman"/>
          <w:sz w:val="28"/>
          <w:szCs w:val="28"/>
          <w:lang w:val="ru-RU"/>
        </w:rPr>
        <w:t>айм</w:t>
      </w:r>
      <w:r w:rsidR="005B2E9A" w:rsidRPr="006826D8">
        <w:rPr>
          <w:rFonts w:ascii="Times New Roman" w:hAnsi="Times New Roman" w:cs="Times New Roman"/>
          <w:sz w:val="28"/>
          <w:szCs w:val="28"/>
          <w:lang w:val="ru-RU"/>
        </w:rPr>
        <w:t>ақтан оқушылардан жұп құрал</w:t>
      </w:r>
      <w:r w:rsidRPr="006826D8">
        <w:rPr>
          <w:rFonts w:ascii="Times New Roman" w:hAnsi="Times New Roman" w:cs="Times New Roman"/>
          <w:sz w:val="28"/>
          <w:szCs w:val="28"/>
          <w:lang w:val="ru-RU"/>
        </w:rPr>
        <w:t>майды. Қалған үміткерлердің  саны жұпсыз болса,  үштік құрастырылады. Әр үміткер жеке бағаланады. 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бөлімнің уақыты-15 минуттай. Тапсырмалар ү</w:t>
      </w:r>
      <w:proofErr w:type="gramStart"/>
      <w:r w:rsidRPr="006826D8">
        <w:rPr>
          <w:rFonts w:ascii="Times New Roman" w:hAnsi="Times New Roman" w:cs="Times New Roman"/>
          <w:sz w:val="28"/>
          <w:szCs w:val="28"/>
          <w:lang w:val="ru-RU"/>
        </w:rPr>
        <w:t>шт</w:t>
      </w:r>
      <w:proofErr w:type="gramEnd"/>
      <w:r w:rsidRPr="006826D8">
        <w:rPr>
          <w:rFonts w:ascii="Times New Roman" w:hAnsi="Times New Roman" w:cs="Times New Roman"/>
          <w:sz w:val="28"/>
          <w:szCs w:val="28"/>
          <w:lang w:val="ru-RU"/>
        </w:rPr>
        <w:t xml:space="preserve">ікпен орындалса, уақыты да  көбейеді. </w:t>
      </w:r>
    </w:p>
    <w:p w:rsidR="002E4F28" w:rsidRPr="006826D8" w:rsidRDefault="002E4F28" w:rsidP="002E4F28">
      <w:pPr>
        <w:spacing w:after="0"/>
        <w:ind w:firstLine="720"/>
        <w:jc w:val="both"/>
        <w:rPr>
          <w:rFonts w:ascii="Times New Roman" w:hAnsi="Times New Roman" w:cs="Times New Roman"/>
          <w:sz w:val="28"/>
          <w:szCs w:val="28"/>
          <w:lang w:val="ru-RU"/>
        </w:rPr>
      </w:pPr>
      <w:r w:rsidRPr="006826D8">
        <w:rPr>
          <w:rFonts w:ascii="Times New Roman" w:hAnsi="Times New Roman" w:cs="Times New Roman"/>
          <w:sz w:val="28"/>
          <w:szCs w:val="28"/>
          <w:lang w:val="ru-RU"/>
        </w:rPr>
        <w:t>Емтихан үш бөлімнен тұрады, ә</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 xml:space="preserve"> жұпқа бөлінетін жалпы уақыт</w:t>
      </w:r>
      <w:r w:rsidR="005B2E9A" w:rsidRPr="006826D8">
        <w:rPr>
          <w:rFonts w:ascii="Times New Roman" w:hAnsi="Times New Roman" w:cs="Times New Roman"/>
          <w:sz w:val="28"/>
          <w:szCs w:val="28"/>
          <w:lang w:val="ru-RU"/>
        </w:rPr>
        <w:t xml:space="preserve"> </w:t>
      </w:r>
      <w:r w:rsidRPr="006826D8">
        <w:rPr>
          <w:rFonts w:ascii="Times New Roman" w:hAnsi="Times New Roman" w:cs="Times New Roman"/>
          <w:sz w:val="28"/>
          <w:szCs w:val="28"/>
          <w:lang w:val="ru-RU"/>
        </w:rPr>
        <w:t>10-15 минуттай.</w:t>
      </w:r>
    </w:p>
    <w:p w:rsidR="002E4F28" w:rsidRPr="006826D8" w:rsidRDefault="005B2E9A"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ru-RU"/>
        </w:rPr>
        <w:t>Бі</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інші бөлім (</w:t>
      </w:r>
      <w:r w:rsidR="002E4F28" w:rsidRPr="006826D8">
        <w:rPr>
          <w:rFonts w:ascii="Times New Roman" w:hAnsi="Times New Roman" w:cs="Times New Roman"/>
          <w:sz w:val="28"/>
          <w:szCs w:val="28"/>
          <w:lang w:val="ru-RU"/>
        </w:rPr>
        <w:t>кіріспе): 3-4 минуттай қазы</w:t>
      </w:r>
      <w:r w:rsidRPr="006826D8">
        <w:rPr>
          <w:rFonts w:ascii="Times New Roman" w:hAnsi="Times New Roman" w:cs="Times New Roman"/>
          <w:sz w:val="28"/>
          <w:szCs w:val="28"/>
          <w:lang w:val="ru-RU"/>
        </w:rPr>
        <w:t>лар алқасы қатысушының әуестігі</w:t>
      </w:r>
      <w:r w:rsidR="002E4F28" w:rsidRPr="006826D8">
        <w:rPr>
          <w:rFonts w:ascii="Times New Roman" w:hAnsi="Times New Roman" w:cs="Times New Roman"/>
          <w:sz w:val="28"/>
          <w:szCs w:val="28"/>
          <w:lang w:val="ru-RU"/>
        </w:rPr>
        <w:t>,</w:t>
      </w:r>
      <w:r w:rsidRPr="006826D8">
        <w:rPr>
          <w:rFonts w:ascii="Times New Roman" w:hAnsi="Times New Roman" w:cs="Times New Roman"/>
          <w:sz w:val="28"/>
          <w:szCs w:val="28"/>
          <w:lang w:val="ru-RU"/>
        </w:rPr>
        <w:t xml:space="preserve"> </w:t>
      </w:r>
      <w:r w:rsidR="002E4F28" w:rsidRPr="006826D8">
        <w:rPr>
          <w:rFonts w:ascii="Times New Roman" w:hAnsi="Times New Roman" w:cs="Times New Roman"/>
          <w:sz w:val="28"/>
          <w:szCs w:val="28"/>
          <w:lang w:val="ru-RU"/>
        </w:rPr>
        <w:t>оқуы, отбасы туралы әңгімелеседі. Мақсаты</w:t>
      </w:r>
      <w:r w:rsidR="009D4B0E" w:rsidRPr="006826D8">
        <w:rPr>
          <w:rFonts w:ascii="Times New Roman" w:hAnsi="Times New Roman" w:cs="Times New Roman"/>
          <w:sz w:val="28"/>
          <w:szCs w:val="28"/>
          <w:lang w:val="ru-RU"/>
        </w:rPr>
        <w:t xml:space="preserve"> </w:t>
      </w:r>
      <w:r w:rsidR="002E4F28" w:rsidRPr="006826D8">
        <w:rPr>
          <w:rFonts w:ascii="Times New Roman" w:hAnsi="Times New Roman" w:cs="Times New Roman"/>
          <w:sz w:val="28"/>
          <w:szCs w:val="28"/>
          <w:lang w:val="ru-RU"/>
        </w:rPr>
        <w:t xml:space="preserve">- </w:t>
      </w:r>
      <w:r w:rsidR="002E4F28" w:rsidRPr="006826D8">
        <w:rPr>
          <w:rFonts w:ascii="Times New Roman" w:hAnsi="Times New Roman" w:cs="Times New Roman"/>
          <w:sz w:val="28"/>
          <w:szCs w:val="28"/>
          <w:lang w:val="kk-KZ"/>
        </w:rPr>
        <w:t>қатысушыны сергіту, таныс тақырыптарға әңгімелесу.</w:t>
      </w:r>
    </w:p>
    <w:p w:rsidR="002E4F28" w:rsidRPr="006826D8" w:rsidRDefault="009D4B0E" w:rsidP="009D4B0E">
      <w:pPr>
        <w:tabs>
          <w:tab w:val="left" w:pos="0"/>
        </w:tabs>
        <w:spacing w:after="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ab/>
        <w:t>Екінші бөлімі (</w:t>
      </w:r>
      <w:r w:rsidR="002E4F28" w:rsidRPr="006826D8">
        <w:rPr>
          <w:rFonts w:ascii="Times New Roman" w:hAnsi="Times New Roman" w:cs="Times New Roman"/>
          <w:sz w:val="28"/>
          <w:szCs w:val="28"/>
          <w:lang w:val="kk-KZ"/>
        </w:rPr>
        <w:t>монолог): қатысушы ұсынылған тапсырмалардың ішінен бір карточка- тапсырманы таңдап алады да</w:t>
      </w:r>
      <w:r w:rsidRPr="006826D8">
        <w:rPr>
          <w:rFonts w:ascii="Times New Roman" w:hAnsi="Times New Roman" w:cs="Times New Roman"/>
          <w:sz w:val="28"/>
          <w:szCs w:val="28"/>
          <w:lang w:val="kk-KZ"/>
        </w:rPr>
        <w:t xml:space="preserve">, </w:t>
      </w:r>
      <w:r w:rsidR="002E4F28" w:rsidRPr="006826D8">
        <w:rPr>
          <w:rFonts w:ascii="Times New Roman" w:hAnsi="Times New Roman" w:cs="Times New Roman"/>
          <w:sz w:val="28"/>
          <w:szCs w:val="28"/>
          <w:lang w:val="kk-KZ"/>
        </w:rPr>
        <w:t xml:space="preserve"> 3-5 минут іш</w:t>
      </w:r>
      <w:r w:rsidRPr="006826D8">
        <w:rPr>
          <w:rFonts w:ascii="Times New Roman" w:hAnsi="Times New Roman" w:cs="Times New Roman"/>
          <w:sz w:val="28"/>
          <w:szCs w:val="28"/>
          <w:lang w:val="kk-KZ"/>
        </w:rPr>
        <w:t>інде  берілген кілтті сөздерді/</w:t>
      </w:r>
      <w:r w:rsidR="002E4F28" w:rsidRPr="006826D8">
        <w:rPr>
          <w:rFonts w:ascii="Times New Roman" w:hAnsi="Times New Roman" w:cs="Times New Roman"/>
          <w:sz w:val="28"/>
          <w:szCs w:val="28"/>
          <w:lang w:val="kk-KZ"/>
        </w:rPr>
        <w:t>сөйлемдерді пайдалана отырып</w:t>
      </w:r>
      <w:r w:rsidRPr="006826D8">
        <w:rPr>
          <w:rFonts w:ascii="Times New Roman" w:hAnsi="Times New Roman" w:cs="Times New Roman"/>
          <w:sz w:val="28"/>
          <w:szCs w:val="28"/>
          <w:lang w:val="kk-KZ"/>
        </w:rPr>
        <w:t>,</w:t>
      </w:r>
      <w:r w:rsidR="002E4F28" w:rsidRPr="006826D8">
        <w:rPr>
          <w:rFonts w:ascii="Times New Roman" w:hAnsi="Times New Roman" w:cs="Times New Roman"/>
          <w:sz w:val="28"/>
          <w:szCs w:val="28"/>
          <w:lang w:val="kk-KZ"/>
        </w:rPr>
        <w:t xml:space="preserve"> тақырыпты аш</w:t>
      </w:r>
      <w:r w:rsidRPr="006826D8">
        <w:rPr>
          <w:rFonts w:ascii="Times New Roman" w:hAnsi="Times New Roman" w:cs="Times New Roman"/>
          <w:sz w:val="28"/>
          <w:szCs w:val="28"/>
          <w:lang w:val="kk-KZ"/>
        </w:rPr>
        <w:t>уға тиіс. Шетел тілін</w:t>
      </w:r>
      <w:r w:rsidR="002E4F28" w:rsidRPr="006826D8">
        <w:rPr>
          <w:rFonts w:ascii="Times New Roman" w:hAnsi="Times New Roman" w:cs="Times New Roman"/>
          <w:sz w:val="28"/>
          <w:szCs w:val="28"/>
          <w:lang w:val="kk-KZ"/>
        </w:rPr>
        <w:t xml:space="preserve"> меңгергені бастапқы деңгейдегі қатысушыларға</w:t>
      </w:r>
      <w:r w:rsidRPr="006826D8">
        <w:rPr>
          <w:rFonts w:ascii="Times New Roman" w:hAnsi="Times New Roman" w:cs="Times New Roman"/>
          <w:sz w:val="28"/>
          <w:szCs w:val="28"/>
          <w:lang w:val="kk-KZ"/>
        </w:rPr>
        <w:t xml:space="preserve"> салыстыру/ суретті әңгімелеу (</w:t>
      </w:r>
      <w:r w:rsidR="002E4F28" w:rsidRPr="006826D8">
        <w:rPr>
          <w:rFonts w:ascii="Times New Roman" w:hAnsi="Times New Roman" w:cs="Times New Roman"/>
          <w:sz w:val="28"/>
          <w:szCs w:val="28"/>
          <w:lang w:val="kk-KZ"/>
        </w:rPr>
        <w:t xml:space="preserve">2-ден 5-ге дейін), сурет бойынша сұрақтарға жауап беру. Екінші бөлімнің тақырыбы жалпылама, күрделі және проблемалық сипатта. Алдын ала дайындалған мәтін түрі "My family", "My future profession" және т. б. Тапсырма ретінде ұсынылмайды. Сұрақтардың мазмұнды күрделілігі біртіндеп артады. А2 деңгейінде «How do adults spend their free time?» сұрақтарды қоюға болса, В2 деңгейінде  «Energy Saving Tips for Schools»  проблемалық сұрақ қойылады. </w:t>
      </w:r>
    </w:p>
    <w:p w:rsidR="002E4F28" w:rsidRPr="006826D8" w:rsidRDefault="002E4F28" w:rsidP="009D4B0E">
      <w:pPr>
        <w:spacing w:after="0"/>
        <w:ind w:firstLine="708"/>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Үшінші</w:t>
      </w:r>
      <w:r w:rsidR="009D4B0E" w:rsidRPr="006826D8">
        <w:rPr>
          <w:rFonts w:ascii="Times New Roman" w:hAnsi="Times New Roman" w:cs="Times New Roman"/>
          <w:sz w:val="28"/>
          <w:szCs w:val="28"/>
          <w:lang w:val="kk-KZ"/>
        </w:rPr>
        <w:t xml:space="preserve"> бөлім ( диалог)</w:t>
      </w:r>
      <w:r w:rsidRPr="006826D8">
        <w:rPr>
          <w:rFonts w:ascii="Times New Roman" w:hAnsi="Times New Roman" w:cs="Times New Roman"/>
          <w:sz w:val="28"/>
          <w:szCs w:val="28"/>
          <w:lang w:val="kk-KZ"/>
        </w:rPr>
        <w:t>: қатысушылар ұсынылған тапсырмалардың ішінен  белгіленген  проблема/ тақырыпқа  бір  карточка- тапсырманы таңдап алады. Мысалы, б</w:t>
      </w:r>
      <w:r w:rsidR="009D4B0E" w:rsidRPr="006826D8">
        <w:rPr>
          <w:rFonts w:ascii="Times New Roman" w:hAnsi="Times New Roman" w:cs="Times New Roman"/>
          <w:sz w:val="28"/>
          <w:szCs w:val="28"/>
          <w:lang w:val="kk-KZ"/>
        </w:rPr>
        <w:t>ірлескен мектептік ғылыми жоба</w:t>
      </w:r>
      <w:r w:rsidRPr="006826D8">
        <w:rPr>
          <w:rFonts w:ascii="Times New Roman" w:hAnsi="Times New Roman" w:cs="Times New Roman"/>
          <w:sz w:val="28"/>
          <w:szCs w:val="28"/>
          <w:lang w:val="kk-KZ"/>
        </w:rPr>
        <w:t xml:space="preserve"> бойынша бір жалпы шешімге келуін талап етеді. </w:t>
      </w:r>
      <w:r w:rsidR="00A0225E" w:rsidRPr="006826D8">
        <w:rPr>
          <w:rFonts w:ascii="Times New Roman" w:hAnsi="Times New Roman" w:cs="Times New Roman"/>
          <w:sz w:val="28"/>
          <w:szCs w:val="28"/>
          <w:lang w:val="kk-KZ"/>
        </w:rPr>
        <w:t xml:space="preserve">Тақырып талқылауға қызықты және әлеуметті- маңызды болуы тиіс. </w:t>
      </w:r>
      <w:r w:rsidRPr="006826D8">
        <w:rPr>
          <w:rFonts w:ascii="Times New Roman" w:hAnsi="Times New Roman" w:cs="Times New Roman"/>
          <w:sz w:val="28"/>
          <w:szCs w:val="28"/>
          <w:lang w:val="kk-KZ"/>
        </w:rPr>
        <w:t xml:space="preserve">Карточкада кілтті сөздер немесе бағыт беретін сұрақтар жазылған. Қатысушылар бірлескен талдаудың барысында сұрақтарға жауап беруі қажет. Тапсырмаға 3-5 минут беріледі.  Олимпиаданың бірінші, екінші және үшінші кезеңдерінде қазылар алқасы өз шешімдері бойынша қатысушыға ауызша жауап дайындау үшін 1-2 минут беруі мүмкін.  Республикалық кезеңде ауызша жауапты дайындау үшін уақыт берілмейді. </w:t>
      </w:r>
    </w:p>
    <w:p w:rsidR="002E4F28" w:rsidRPr="006826D8" w:rsidRDefault="009D4B0E"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Speaking </w:t>
      </w:r>
      <w:r w:rsidR="002E4F28" w:rsidRPr="006826D8">
        <w:rPr>
          <w:rFonts w:ascii="Times New Roman" w:hAnsi="Times New Roman" w:cs="Times New Roman"/>
          <w:sz w:val="28"/>
          <w:szCs w:val="28"/>
          <w:lang w:val="kk-KZ"/>
        </w:rPr>
        <w:t>кезектесіп</w:t>
      </w:r>
      <w:r w:rsidRPr="006826D8">
        <w:rPr>
          <w:rFonts w:ascii="Times New Roman" w:hAnsi="Times New Roman" w:cs="Times New Roman"/>
          <w:sz w:val="28"/>
          <w:szCs w:val="28"/>
          <w:lang w:val="kk-KZ"/>
        </w:rPr>
        <w:t>, сұхбат жүргізе отырған екі</w:t>
      </w:r>
      <w:r w:rsidR="002E4F28" w:rsidRPr="006826D8">
        <w:rPr>
          <w:rFonts w:ascii="Times New Roman" w:hAnsi="Times New Roman" w:cs="Times New Roman"/>
          <w:sz w:val="28"/>
          <w:szCs w:val="28"/>
          <w:lang w:val="kk-KZ"/>
        </w:rPr>
        <w:t>–үш емтихан алушылармен бағаланады да</w:t>
      </w:r>
      <w:r w:rsidRPr="006826D8">
        <w:rPr>
          <w:rFonts w:ascii="Times New Roman" w:hAnsi="Times New Roman" w:cs="Times New Roman"/>
          <w:sz w:val="28"/>
          <w:szCs w:val="28"/>
          <w:lang w:val="kk-KZ"/>
        </w:rPr>
        <w:t>,</w:t>
      </w:r>
      <w:r w:rsidR="002E4F28" w:rsidRPr="006826D8">
        <w:rPr>
          <w:rFonts w:ascii="Times New Roman" w:hAnsi="Times New Roman" w:cs="Times New Roman"/>
          <w:sz w:val="28"/>
          <w:szCs w:val="28"/>
          <w:lang w:val="kk-KZ"/>
        </w:rPr>
        <w:t xml:space="preserve"> жауаптың  жазба хаттамасы толтырылады.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Бір жұптың сөйлесуі аяқталғаннан  кейін қазылар алқасының мүшелері қатысушыларға тәуелсіз баға қояды, салыстырады да</w:t>
      </w:r>
      <w:r w:rsidR="009D4B0E" w:rsidRPr="006826D8">
        <w:rPr>
          <w:rFonts w:ascii="Times New Roman" w:hAnsi="Times New Roman" w:cs="Times New Roman"/>
          <w:sz w:val="28"/>
          <w:szCs w:val="28"/>
          <w:lang w:val="kk-KZ"/>
        </w:rPr>
        <w:t xml:space="preserve">, </w:t>
      </w:r>
      <w:r w:rsidRPr="006826D8">
        <w:rPr>
          <w:rFonts w:ascii="Times New Roman" w:hAnsi="Times New Roman" w:cs="Times New Roman"/>
          <w:sz w:val="28"/>
          <w:szCs w:val="28"/>
          <w:lang w:val="kk-KZ"/>
        </w:rPr>
        <w:t xml:space="preserve"> жалпы орташа ұпай шығарады.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lastRenderedPageBreak/>
        <w:t xml:space="preserve">Олимпиада кезеңіне және сыныбына қарамастан Speaking   шетел тілді меңгерген деңгейінің шеңберінде бес параметр бойынша бағаланады. </w:t>
      </w:r>
      <w:r w:rsidR="009D4B0E" w:rsidRPr="006826D8">
        <w:rPr>
          <w:rFonts w:ascii="Times New Roman" w:hAnsi="Times New Roman" w:cs="Times New Roman"/>
          <w:sz w:val="28"/>
          <w:szCs w:val="28"/>
          <w:lang w:val="kk-KZ"/>
        </w:rPr>
        <w:t>Параметрдің әр</w:t>
      </w:r>
      <w:r w:rsidRPr="006826D8">
        <w:rPr>
          <w:rFonts w:ascii="Times New Roman" w:hAnsi="Times New Roman" w:cs="Times New Roman"/>
          <w:sz w:val="28"/>
          <w:szCs w:val="28"/>
          <w:lang w:val="kk-KZ"/>
        </w:rPr>
        <w:t>қайсысы бағаның 20 пайызын құрайды:</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 Мазмұны. Бұл критерийде берілген тақырыпқа қаншалықты дұрыс, толық, нақты жауап берілгені есептеледі. Тақырыпты ашу кезінде мәліметтің  сәйкестігі мен идеялары бағаланады.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Сөйлеудің өзара байланысы мен еркіндігі. Сұрақтарға берілген жауаптардың қаншалықты еркін, табиғи және</w:t>
      </w:r>
      <w:r w:rsidR="009D4B0E" w:rsidRPr="006826D8">
        <w:rPr>
          <w:rFonts w:ascii="Times New Roman" w:hAnsi="Times New Roman" w:cs="Times New Roman"/>
          <w:sz w:val="28"/>
          <w:szCs w:val="28"/>
          <w:lang w:val="kk-KZ"/>
        </w:rPr>
        <w:t xml:space="preserve"> бір- бірімен байланысы жоғары.</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 -</w:t>
      </w:r>
      <w:r w:rsidR="009D4B0E" w:rsidRPr="006826D8">
        <w:rPr>
          <w:rFonts w:ascii="Times New Roman" w:hAnsi="Times New Roman" w:cs="Times New Roman"/>
          <w:sz w:val="28"/>
          <w:szCs w:val="28"/>
          <w:lang w:val="kk-KZ"/>
        </w:rPr>
        <w:t xml:space="preserve"> </w:t>
      </w:r>
      <w:r w:rsidRPr="006826D8">
        <w:rPr>
          <w:rFonts w:ascii="Times New Roman" w:hAnsi="Times New Roman" w:cs="Times New Roman"/>
          <w:sz w:val="28"/>
          <w:szCs w:val="28"/>
          <w:lang w:val="kk-KZ"/>
        </w:rPr>
        <w:t xml:space="preserve">Лексика.  Сөздік қордың алуан түрлілігі мен контексте қолдана білуі бағаланады.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w:t>
      </w:r>
      <w:r w:rsidR="009D4B0E" w:rsidRPr="006826D8">
        <w:rPr>
          <w:rFonts w:ascii="Times New Roman" w:hAnsi="Times New Roman" w:cs="Times New Roman"/>
          <w:sz w:val="28"/>
          <w:szCs w:val="28"/>
          <w:lang w:val="kk-KZ"/>
        </w:rPr>
        <w:t xml:space="preserve"> </w:t>
      </w:r>
      <w:r w:rsidRPr="006826D8">
        <w:rPr>
          <w:rFonts w:ascii="Times New Roman" w:hAnsi="Times New Roman" w:cs="Times New Roman"/>
          <w:sz w:val="28"/>
          <w:szCs w:val="28"/>
          <w:lang w:val="kk-KZ"/>
        </w:rPr>
        <w:t xml:space="preserve">Грамматика. Грамматикалық конструкцияларының нақтылығы, күрделілігі мен алуан түрлілігі бағаланады.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Айтылуы.</w:t>
      </w:r>
      <w:r w:rsidR="009D4B0E" w:rsidRPr="006826D8">
        <w:rPr>
          <w:rFonts w:ascii="Times New Roman" w:hAnsi="Times New Roman" w:cs="Times New Roman"/>
          <w:sz w:val="28"/>
          <w:szCs w:val="28"/>
          <w:lang w:val="kk-KZ"/>
        </w:rPr>
        <w:t xml:space="preserve"> </w:t>
      </w:r>
      <w:r w:rsidRPr="006826D8">
        <w:rPr>
          <w:rFonts w:ascii="Times New Roman" w:hAnsi="Times New Roman" w:cs="Times New Roman"/>
          <w:sz w:val="28"/>
          <w:szCs w:val="28"/>
          <w:lang w:val="kk-KZ"/>
        </w:rPr>
        <w:t xml:space="preserve">Сөйлемдер мен фразалар, сөздер, жеке дыбыстар қаншалықты нақты және анық айтылады. Сонымен қатар ағылшын тілінің фонетикалық спецификасы  мен айтылу ырғағы есепке алынады.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Айтылу  тапсырмалар типтерімен келесі қосымша сілтемелер арқылы танысуға болады.</w:t>
      </w:r>
    </w:p>
    <w:p w:rsidR="002E4F28" w:rsidRPr="006826D8" w:rsidRDefault="00315B41" w:rsidP="002E4F28">
      <w:pPr>
        <w:spacing w:after="0"/>
        <w:ind w:firstLine="720"/>
        <w:jc w:val="both"/>
        <w:rPr>
          <w:rFonts w:ascii="Times New Roman" w:hAnsi="Times New Roman" w:cs="Times New Roman"/>
          <w:sz w:val="28"/>
          <w:szCs w:val="28"/>
          <w:lang w:val="en-US"/>
        </w:rPr>
      </w:pPr>
      <w:hyperlink r:id="rId16" w:history="1">
        <w:r w:rsidR="002E4F28" w:rsidRPr="006826D8">
          <w:rPr>
            <w:rStyle w:val="Hyperlink"/>
            <w:color w:val="auto"/>
            <w:szCs w:val="28"/>
          </w:rPr>
          <w:t>http</w:t>
        </w:r>
        <w:r w:rsidR="002E4F28" w:rsidRPr="006826D8">
          <w:rPr>
            <w:rStyle w:val="Hyperlink"/>
            <w:color w:val="auto"/>
            <w:szCs w:val="28"/>
            <w:lang w:val="en-US"/>
          </w:rPr>
          <w:t>://</w:t>
        </w:r>
        <w:r w:rsidR="002E4F28" w:rsidRPr="006826D8">
          <w:rPr>
            <w:rStyle w:val="Hyperlink"/>
            <w:color w:val="auto"/>
            <w:szCs w:val="28"/>
          </w:rPr>
          <w:t>www</w:t>
        </w:r>
        <w:r w:rsidR="002E4F28" w:rsidRPr="006826D8">
          <w:rPr>
            <w:rStyle w:val="Hyperlink"/>
            <w:color w:val="auto"/>
            <w:szCs w:val="28"/>
            <w:lang w:val="en-US"/>
          </w:rPr>
          <w:t>.</w:t>
        </w:r>
        <w:r w:rsidR="002E4F28" w:rsidRPr="006826D8">
          <w:rPr>
            <w:rStyle w:val="Hyperlink"/>
            <w:color w:val="auto"/>
            <w:szCs w:val="28"/>
          </w:rPr>
          <w:t>cambridgeenglish</w:t>
        </w:r>
        <w:r w:rsidR="002E4F28" w:rsidRPr="006826D8">
          <w:rPr>
            <w:rStyle w:val="Hyperlink"/>
            <w:color w:val="auto"/>
            <w:szCs w:val="28"/>
            <w:lang w:val="en-US"/>
          </w:rPr>
          <w:t>.</w:t>
        </w:r>
        <w:r w:rsidR="002E4F28" w:rsidRPr="006826D8">
          <w:rPr>
            <w:rStyle w:val="Hyperlink"/>
            <w:color w:val="auto"/>
            <w:szCs w:val="28"/>
          </w:rPr>
          <w:t>org</w:t>
        </w:r>
        <w:r w:rsidR="002E4F28" w:rsidRPr="006826D8">
          <w:rPr>
            <w:rStyle w:val="Hyperlink"/>
            <w:color w:val="auto"/>
            <w:szCs w:val="28"/>
            <w:lang w:val="en-US"/>
          </w:rPr>
          <w:t>/</w:t>
        </w:r>
        <w:r w:rsidR="002E4F28" w:rsidRPr="006826D8">
          <w:rPr>
            <w:rStyle w:val="Hyperlink"/>
            <w:color w:val="auto"/>
            <w:szCs w:val="28"/>
          </w:rPr>
          <w:t>exams</w:t>
        </w:r>
        <w:r w:rsidR="002E4F28" w:rsidRPr="006826D8">
          <w:rPr>
            <w:rStyle w:val="Hyperlink"/>
            <w:color w:val="auto"/>
            <w:szCs w:val="28"/>
            <w:lang w:val="en-US"/>
          </w:rPr>
          <w:t>/</w:t>
        </w:r>
        <w:r w:rsidR="002E4F28" w:rsidRPr="006826D8">
          <w:rPr>
            <w:rStyle w:val="Hyperlink"/>
            <w:color w:val="auto"/>
            <w:szCs w:val="28"/>
          </w:rPr>
          <w:t>young</w:t>
        </w:r>
        <w:r w:rsidR="002E4F28" w:rsidRPr="006826D8">
          <w:rPr>
            <w:rStyle w:val="Hyperlink"/>
            <w:color w:val="auto"/>
            <w:szCs w:val="28"/>
            <w:lang w:val="en-US"/>
          </w:rPr>
          <w:t>-</w:t>
        </w:r>
        <w:r w:rsidR="002E4F28" w:rsidRPr="006826D8">
          <w:rPr>
            <w:rStyle w:val="Hyperlink"/>
            <w:color w:val="auto"/>
            <w:szCs w:val="28"/>
          </w:rPr>
          <w:t>learners</w:t>
        </w:r>
        <w:r w:rsidR="002E4F28" w:rsidRPr="006826D8">
          <w:rPr>
            <w:rStyle w:val="Hyperlink"/>
            <w:color w:val="auto"/>
            <w:szCs w:val="28"/>
            <w:lang w:val="en-US"/>
          </w:rPr>
          <w:t>-</w:t>
        </w:r>
        <w:r w:rsidR="002E4F28" w:rsidRPr="006826D8">
          <w:rPr>
            <w:rStyle w:val="Hyperlink"/>
            <w:color w:val="auto"/>
            <w:szCs w:val="28"/>
          </w:rPr>
          <w:t>english</w:t>
        </w:r>
        <w:r w:rsidR="002E4F28" w:rsidRPr="006826D8">
          <w:rPr>
            <w:rStyle w:val="Hyperlink"/>
            <w:color w:val="auto"/>
            <w:szCs w:val="28"/>
            <w:lang w:val="en-US"/>
          </w:rPr>
          <w:t>/</w:t>
        </w:r>
      </w:hyperlink>
      <w:r w:rsidR="002E4F28" w:rsidRPr="006826D8">
        <w:rPr>
          <w:rFonts w:ascii="Times New Roman" w:hAnsi="Times New Roman" w:cs="Times New Roman"/>
          <w:sz w:val="28"/>
          <w:szCs w:val="28"/>
          <w:lang w:val="en-US"/>
        </w:rPr>
        <w:t xml:space="preserve">   </w:t>
      </w:r>
      <w:r w:rsidR="002E4F28" w:rsidRPr="006826D8">
        <w:rPr>
          <w:rFonts w:ascii="Times New Roman" w:hAnsi="Times New Roman" w:cs="Times New Roman"/>
          <w:sz w:val="28"/>
          <w:szCs w:val="28"/>
        </w:rPr>
        <w:t>A</w:t>
      </w:r>
      <w:r w:rsidR="002E4F28" w:rsidRPr="006826D8">
        <w:rPr>
          <w:rFonts w:ascii="Times New Roman" w:hAnsi="Times New Roman" w:cs="Times New Roman"/>
          <w:sz w:val="28"/>
          <w:szCs w:val="28"/>
          <w:lang w:val="en-US"/>
        </w:rPr>
        <w:t>1/</w:t>
      </w:r>
      <w:r w:rsidR="002E4F28" w:rsidRPr="006826D8">
        <w:rPr>
          <w:rFonts w:ascii="Times New Roman" w:hAnsi="Times New Roman" w:cs="Times New Roman"/>
          <w:sz w:val="28"/>
          <w:szCs w:val="28"/>
        </w:rPr>
        <w:t>A</w:t>
      </w:r>
      <w:r w:rsidR="002E4F28" w:rsidRPr="006826D8">
        <w:rPr>
          <w:rFonts w:ascii="Times New Roman" w:hAnsi="Times New Roman" w:cs="Times New Roman"/>
          <w:sz w:val="28"/>
          <w:szCs w:val="28"/>
          <w:lang w:val="en-US"/>
        </w:rPr>
        <w:t>2</w:t>
      </w:r>
      <w:r w:rsidR="009D4B0E" w:rsidRPr="006826D8">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деңгей</w:t>
      </w:r>
      <w:r w:rsidR="009D4B0E" w:rsidRPr="006826D8">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үшін</w:t>
      </w:r>
    </w:p>
    <w:p w:rsidR="002E4F28" w:rsidRPr="006826D8" w:rsidRDefault="002E4F28" w:rsidP="002E4F28">
      <w:pPr>
        <w:spacing w:after="0"/>
        <w:ind w:firstLine="720"/>
        <w:jc w:val="both"/>
        <w:rPr>
          <w:rFonts w:ascii="Times New Roman" w:hAnsi="Times New Roman" w:cs="Times New Roman"/>
          <w:sz w:val="28"/>
          <w:szCs w:val="28"/>
          <w:lang w:val="en-US"/>
        </w:rPr>
      </w:pPr>
    </w:p>
    <w:p w:rsidR="002E4F28" w:rsidRPr="006826D8" w:rsidRDefault="00315B41" w:rsidP="002E4F28">
      <w:pPr>
        <w:spacing w:after="0"/>
        <w:ind w:firstLine="720"/>
        <w:jc w:val="both"/>
        <w:rPr>
          <w:rFonts w:ascii="Times New Roman" w:hAnsi="Times New Roman" w:cs="Times New Roman"/>
          <w:sz w:val="28"/>
          <w:szCs w:val="28"/>
          <w:lang w:val="en-US"/>
        </w:rPr>
      </w:pPr>
      <w:hyperlink r:id="rId17" w:history="1">
        <w:r w:rsidR="002E4F28" w:rsidRPr="006826D8">
          <w:rPr>
            <w:rStyle w:val="Hyperlink"/>
            <w:color w:val="auto"/>
            <w:szCs w:val="28"/>
            <w:lang w:val="en-US"/>
          </w:rPr>
          <w:t>http://www.cambridgeenglish.org/exams/preliminary/preparation/</w:t>
        </w:r>
      </w:hyperlink>
      <w:r w:rsidR="002E4F28" w:rsidRPr="006826D8">
        <w:rPr>
          <w:rFonts w:ascii="Times New Roman" w:hAnsi="Times New Roman" w:cs="Times New Roman"/>
          <w:sz w:val="28"/>
          <w:szCs w:val="28"/>
          <w:lang w:val="en-US"/>
        </w:rPr>
        <w:t xml:space="preserve"> </w:t>
      </w:r>
      <w:r w:rsidR="002E4F28" w:rsidRPr="006826D8">
        <w:rPr>
          <w:rFonts w:ascii="Times New Roman" w:hAnsi="Times New Roman" w:cs="Times New Roman"/>
          <w:sz w:val="28"/>
          <w:szCs w:val="28"/>
        </w:rPr>
        <w:t>B</w:t>
      </w:r>
      <w:r w:rsidR="002E4F28" w:rsidRPr="006826D8">
        <w:rPr>
          <w:rFonts w:ascii="Times New Roman" w:hAnsi="Times New Roman" w:cs="Times New Roman"/>
          <w:sz w:val="28"/>
          <w:szCs w:val="28"/>
          <w:lang w:val="en-US"/>
        </w:rPr>
        <w:t>1/</w:t>
      </w:r>
      <w:r w:rsidR="002E4F28" w:rsidRPr="006826D8">
        <w:rPr>
          <w:rFonts w:ascii="Times New Roman" w:hAnsi="Times New Roman" w:cs="Times New Roman"/>
          <w:sz w:val="28"/>
          <w:szCs w:val="28"/>
        </w:rPr>
        <w:t>B</w:t>
      </w:r>
      <w:r w:rsidR="002E4F28" w:rsidRPr="006826D8">
        <w:rPr>
          <w:rFonts w:ascii="Times New Roman" w:hAnsi="Times New Roman" w:cs="Times New Roman"/>
          <w:sz w:val="28"/>
          <w:szCs w:val="28"/>
          <w:lang w:val="en-US"/>
        </w:rPr>
        <w:t>2</w:t>
      </w:r>
      <w:r w:rsidR="009D4B0E" w:rsidRPr="006826D8">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деңгей</w:t>
      </w:r>
      <w:r w:rsidR="009D4B0E" w:rsidRPr="006826D8">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үшін</w:t>
      </w:r>
    </w:p>
    <w:p w:rsidR="002E4F28" w:rsidRPr="006826D8" w:rsidRDefault="002E4F28" w:rsidP="002E4F28">
      <w:pPr>
        <w:spacing w:after="0"/>
        <w:rPr>
          <w:rFonts w:ascii="Times New Roman" w:hAnsi="Times New Roman" w:cs="Times New Roman"/>
          <w:sz w:val="28"/>
          <w:szCs w:val="28"/>
          <w:lang w:val="en-US"/>
        </w:rPr>
      </w:pPr>
      <w:r w:rsidRPr="006826D8">
        <w:rPr>
          <w:rFonts w:ascii="Times New Roman" w:hAnsi="Times New Roman" w:cs="Times New Roman"/>
          <w:sz w:val="28"/>
          <w:szCs w:val="28"/>
          <w:lang w:val="ru-RU"/>
        </w:rPr>
        <w:t>Ауызша</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жауаптан</w:t>
      </w:r>
      <w:r w:rsidR="009D4B0E" w:rsidRPr="006826D8">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кейін</w:t>
      </w:r>
      <w:r w:rsidR="009D4B0E" w:rsidRPr="006826D8">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қатысушы</w:t>
      </w:r>
      <w:r w:rsidR="009D4B0E" w:rsidRPr="006826D8">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куту</w:t>
      </w:r>
      <w:r w:rsidR="009D4B0E" w:rsidRPr="006826D8">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аудиториясына</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бару</w:t>
      </w:r>
      <w:r w:rsidR="009D4B0E" w:rsidRPr="006826D8">
        <w:rPr>
          <w:rFonts w:ascii="Times New Roman" w:hAnsi="Times New Roman" w:cs="Times New Roman"/>
          <w:sz w:val="28"/>
          <w:szCs w:val="28"/>
          <w:lang w:val="ru-RU"/>
        </w:rPr>
        <w:t>ына</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немесе</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өз</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кезегін</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күті</w:t>
      </w:r>
      <w:proofErr w:type="gramStart"/>
      <w:r w:rsidRPr="006826D8">
        <w:rPr>
          <w:rFonts w:ascii="Times New Roman" w:hAnsi="Times New Roman" w:cs="Times New Roman"/>
          <w:sz w:val="28"/>
          <w:szCs w:val="28"/>
          <w:lang w:val="ru-RU"/>
        </w:rPr>
        <w:t>п</w:t>
      </w:r>
      <w:proofErr w:type="gramEnd"/>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отырған</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қатысушылармен</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сөйлесе</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алмайды</w:t>
      </w:r>
      <w:r w:rsidRPr="006826D8">
        <w:rPr>
          <w:rFonts w:ascii="Times New Roman" w:hAnsi="Times New Roman" w:cs="Times New Roman"/>
          <w:sz w:val="28"/>
          <w:szCs w:val="28"/>
          <w:lang w:val="en-US"/>
        </w:rPr>
        <w:t xml:space="preserve">. </w:t>
      </w:r>
    </w:p>
    <w:p w:rsidR="002E4F28" w:rsidRPr="00B337BC" w:rsidRDefault="002E4F28" w:rsidP="002E4F28">
      <w:pPr>
        <w:spacing w:after="0"/>
        <w:ind w:firstLine="720"/>
        <w:jc w:val="both"/>
        <w:rPr>
          <w:rFonts w:ascii="Times New Roman" w:hAnsi="Times New Roman" w:cs="Times New Roman"/>
          <w:sz w:val="28"/>
          <w:szCs w:val="28"/>
          <w:lang w:val="en-US"/>
        </w:rPr>
      </w:pP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Айтылу</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үшін</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қойылатын</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ұпайлар</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сайыстан</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кейін</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бірден</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қойылмайды</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Сайыс</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аяқталғаннан</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кейін</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қазылар</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алқасы</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жалпы</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нәтижені</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талдайды</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бағалардың</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алшақтығы</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тым</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үлкен</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болса</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жауаптардың</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хаттамаларын</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салыстырады</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да</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даулы</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ұпайлары</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бар</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қатысушылардың</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жауаптарының</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аудиожазбасын</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тыңдап</w:t>
      </w:r>
      <w:r w:rsidR="009D4B0E"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екінші</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турдың</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хаттамасына</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қорытынды</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ұпай</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қояды</w:t>
      </w:r>
      <w:r w:rsidRPr="006826D8">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Қатысушылар</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ұпайларының</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төмендеуіне</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сай</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жалғасады</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Хаттама</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қазылар</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алқасының</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төрағасының</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қолымен</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бекітіледі</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де</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ұйымдастырушы</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комитетінің</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өкі</w:t>
      </w:r>
      <w:proofErr w:type="gramStart"/>
      <w:r w:rsidRPr="006826D8">
        <w:rPr>
          <w:rFonts w:ascii="Times New Roman" w:hAnsi="Times New Roman" w:cs="Times New Roman"/>
          <w:sz w:val="28"/>
          <w:szCs w:val="28"/>
          <w:lang w:val="ru-RU"/>
        </w:rPr>
        <w:t>л</w:t>
      </w:r>
      <w:proofErr w:type="gramEnd"/>
      <w:r w:rsidRPr="006826D8">
        <w:rPr>
          <w:rFonts w:ascii="Times New Roman" w:hAnsi="Times New Roman" w:cs="Times New Roman"/>
          <w:sz w:val="28"/>
          <w:szCs w:val="28"/>
          <w:lang w:val="ru-RU"/>
        </w:rPr>
        <w:t>іне</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тапсырылады</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Екінші</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турдың</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жалпы</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нәтижелері</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арнайы</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тақ</w:t>
      </w:r>
      <w:proofErr w:type="gramStart"/>
      <w:r w:rsidRPr="006826D8">
        <w:rPr>
          <w:rFonts w:ascii="Times New Roman" w:hAnsi="Times New Roman" w:cs="Times New Roman"/>
          <w:sz w:val="28"/>
          <w:szCs w:val="28"/>
          <w:lang w:val="ru-RU"/>
        </w:rPr>
        <w:t>та</w:t>
      </w:r>
      <w:proofErr w:type="gramEnd"/>
      <w:r w:rsidRPr="006826D8">
        <w:rPr>
          <w:rFonts w:ascii="Times New Roman" w:hAnsi="Times New Roman" w:cs="Times New Roman"/>
          <w:sz w:val="28"/>
          <w:szCs w:val="28"/>
          <w:lang w:val="ru-RU"/>
        </w:rPr>
        <w:t>ға</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ілініп</w:t>
      </w:r>
      <w:r w:rsidR="009D4B0E" w:rsidRPr="00B337BC">
        <w:rPr>
          <w:rFonts w:ascii="Times New Roman" w:hAnsi="Times New Roman" w:cs="Times New Roman"/>
          <w:sz w:val="28"/>
          <w:szCs w:val="28"/>
          <w:lang w:val="en-US"/>
        </w:rPr>
        <w:t>,</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олимпиада</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қатысушыларының</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ба</w:t>
      </w:r>
      <w:r w:rsidR="009D4B0E" w:rsidRPr="006826D8">
        <w:rPr>
          <w:rFonts w:ascii="Times New Roman" w:hAnsi="Times New Roman" w:cs="Times New Roman"/>
          <w:sz w:val="28"/>
          <w:szCs w:val="28"/>
          <w:lang w:val="ru-RU"/>
        </w:rPr>
        <w:t>рлығына</w:t>
      </w:r>
      <w:r w:rsidR="009D4B0E" w:rsidRPr="00B337BC">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қолжетімді</w:t>
      </w:r>
      <w:r w:rsidR="009D4B0E" w:rsidRPr="00B337BC">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болуы</w:t>
      </w:r>
      <w:r w:rsidR="009D4B0E" w:rsidRPr="00B337BC">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қажет</w:t>
      </w:r>
      <w:r w:rsidR="009D4B0E" w:rsidRPr="00B337BC">
        <w:rPr>
          <w:rFonts w:ascii="Times New Roman" w:hAnsi="Times New Roman" w:cs="Times New Roman"/>
          <w:sz w:val="28"/>
          <w:szCs w:val="28"/>
          <w:lang w:val="en-US"/>
        </w:rPr>
        <w:t>.</w:t>
      </w:r>
      <w:r w:rsidRPr="00B337BC">
        <w:rPr>
          <w:rFonts w:ascii="Times New Roman" w:hAnsi="Times New Roman" w:cs="Times New Roman"/>
          <w:sz w:val="28"/>
          <w:szCs w:val="28"/>
          <w:lang w:val="en-US"/>
        </w:rPr>
        <w:t xml:space="preserve"> </w:t>
      </w:r>
    </w:p>
    <w:p w:rsidR="002E4F28" w:rsidRPr="00B337BC" w:rsidRDefault="002E4F28" w:rsidP="002E4F28">
      <w:pPr>
        <w:spacing w:after="0"/>
        <w:ind w:firstLine="720"/>
        <w:jc w:val="both"/>
        <w:rPr>
          <w:rFonts w:ascii="Times New Roman" w:hAnsi="Times New Roman" w:cs="Times New Roman"/>
          <w:sz w:val="28"/>
          <w:szCs w:val="28"/>
          <w:lang w:val="en-US"/>
        </w:rPr>
      </w:pPr>
      <w:r w:rsidRPr="00B337BC">
        <w:rPr>
          <w:rFonts w:ascii="Times New Roman" w:hAnsi="Times New Roman" w:cs="Times New Roman"/>
          <w:sz w:val="28"/>
          <w:szCs w:val="28"/>
          <w:lang w:val="en-US"/>
        </w:rPr>
        <w:t xml:space="preserve"> </w:t>
      </w:r>
    </w:p>
    <w:p w:rsidR="002E4F28" w:rsidRPr="00B337BC" w:rsidRDefault="002E4F28" w:rsidP="002E4F28">
      <w:pPr>
        <w:spacing w:after="0"/>
        <w:ind w:firstLine="720"/>
        <w:jc w:val="center"/>
        <w:rPr>
          <w:rFonts w:ascii="Times New Roman" w:hAnsi="Times New Roman" w:cs="Times New Roman"/>
          <w:sz w:val="28"/>
          <w:szCs w:val="28"/>
          <w:lang w:val="en-US"/>
        </w:rPr>
      </w:pPr>
    </w:p>
    <w:p w:rsidR="002E4F28" w:rsidRPr="00B337BC" w:rsidRDefault="00F52CEB" w:rsidP="002E4F28">
      <w:pPr>
        <w:spacing w:after="0"/>
        <w:ind w:firstLine="720"/>
        <w:jc w:val="center"/>
        <w:rPr>
          <w:rFonts w:ascii="Times New Roman" w:hAnsi="Times New Roman" w:cs="Times New Roman"/>
          <w:b/>
          <w:sz w:val="28"/>
          <w:szCs w:val="28"/>
          <w:lang w:val="en-US"/>
        </w:rPr>
      </w:pPr>
      <w:proofErr w:type="gramStart"/>
      <w:r w:rsidRPr="00B337BC">
        <w:rPr>
          <w:rFonts w:ascii="Times New Roman" w:hAnsi="Times New Roman" w:cs="Times New Roman"/>
          <w:b/>
          <w:sz w:val="28"/>
          <w:szCs w:val="28"/>
          <w:lang w:val="en-US"/>
        </w:rPr>
        <w:t xml:space="preserve">5 </w:t>
      </w:r>
      <w:r w:rsidR="002E4F28" w:rsidRPr="00B337BC">
        <w:rPr>
          <w:rFonts w:ascii="Times New Roman" w:hAnsi="Times New Roman" w:cs="Times New Roman"/>
          <w:b/>
          <w:sz w:val="28"/>
          <w:szCs w:val="28"/>
          <w:lang w:val="en-US"/>
        </w:rPr>
        <w:t xml:space="preserve"> </w:t>
      </w:r>
      <w:r w:rsidR="002E4F28" w:rsidRPr="006826D8">
        <w:rPr>
          <w:rFonts w:ascii="Times New Roman" w:hAnsi="Times New Roman" w:cs="Times New Roman"/>
          <w:b/>
          <w:sz w:val="28"/>
          <w:szCs w:val="28"/>
          <w:lang w:val="ru-RU"/>
        </w:rPr>
        <w:t>Жазба</w:t>
      </w:r>
      <w:proofErr w:type="gramEnd"/>
      <w:r w:rsidR="002E4F28" w:rsidRPr="00B337BC">
        <w:rPr>
          <w:rFonts w:ascii="Times New Roman" w:hAnsi="Times New Roman" w:cs="Times New Roman"/>
          <w:b/>
          <w:sz w:val="28"/>
          <w:szCs w:val="28"/>
          <w:lang w:val="en-US"/>
        </w:rPr>
        <w:t xml:space="preserve"> </w:t>
      </w:r>
      <w:r w:rsidR="002E4F28" w:rsidRPr="006826D8">
        <w:rPr>
          <w:rFonts w:ascii="Times New Roman" w:hAnsi="Times New Roman" w:cs="Times New Roman"/>
          <w:b/>
          <w:sz w:val="28"/>
          <w:szCs w:val="28"/>
          <w:lang w:val="ru-RU"/>
        </w:rPr>
        <w:t>жұмыстарының</w:t>
      </w:r>
      <w:r w:rsidR="002E4F28" w:rsidRPr="00B337BC">
        <w:rPr>
          <w:rFonts w:ascii="Times New Roman" w:hAnsi="Times New Roman" w:cs="Times New Roman"/>
          <w:b/>
          <w:sz w:val="28"/>
          <w:szCs w:val="28"/>
          <w:lang w:val="en-US"/>
        </w:rPr>
        <w:t xml:space="preserve"> </w:t>
      </w:r>
      <w:r w:rsidR="002E4F28" w:rsidRPr="006826D8">
        <w:rPr>
          <w:rFonts w:ascii="Times New Roman" w:hAnsi="Times New Roman" w:cs="Times New Roman"/>
          <w:b/>
          <w:sz w:val="28"/>
          <w:szCs w:val="28"/>
          <w:lang w:val="ru-RU"/>
        </w:rPr>
        <w:t>тексеру</w:t>
      </w:r>
      <w:r w:rsidR="002E4F28" w:rsidRPr="00B337BC">
        <w:rPr>
          <w:rFonts w:ascii="Times New Roman" w:hAnsi="Times New Roman" w:cs="Times New Roman"/>
          <w:b/>
          <w:sz w:val="28"/>
          <w:szCs w:val="28"/>
          <w:lang w:val="en-US"/>
        </w:rPr>
        <w:t xml:space="preserve"> </w:t>
      </w:r>
      <w:r w:rsidR="002E4F28" w:rsidRPr="006826D8">
        <w:rPr>
          <w:rFonts w:ascii="Times New Roman" w:hAnsi="Times New Roman" w:cs="Times New Roman"/>
          <w:b/>
          <w:sz w:val="28"/>
          <w:szCs w:val="28"/>
          <w:lang w:val="ru-RU"/>
        </w:rPr>
        <w:t>әдістемесі</w:t>
      </w:r>
      <w:r w:rsidR="002E4F28" w:rsidRPr="00B337BC">
        <w:rPr>
          <w:rFonts w:ascii="Times New Roman" w:hAnsi="Times New Roman" w:cs="Times New Roman"/>
          <w:b/>
          <w:sz w:val="28"/>
          <w:szCs w:val="28"/>
          <w:lang w:val="en-US"/>
        </w:rPr>
        <w:t xml:space="preserve"> </w:t>
      </w:r>
      <w:r w:rsidR="002E4F28" w:rsidRPr="006826D8">
        <w:rPr>
          <w:rFonts w:ascii="Times New Roman" w:hAnsi="Times New Roman" w:cs="Times New Roman"/>
          <w:b/>
          <w:sz w:val="28"/>
          <w:szCs w:val="28"/>
          <w:lang w:val="ru-RU"/>
        </w:rPr>
        <w:t>мен</w:t>
      </w:r>
      <w:r w:rsidR="002E4F28" w:rsidRPr="00B337BC">
        <w:rPr>
          <w:rFonts w:ascii="Times New Roman" w:hAnsi="Times New Roman" w:cs="Times New Roman"/>
          <w:b/>
          <w:sz w:val="28"/>
          <w:szCs w:val="28"/>
          <w:lang w:val="en-US"/>
        </w:rPr>
        <w:t xml:space="preserve"> </w:t>
      </w:r>
      <w:r w:rsidR="002E4F28" w:rsidRPr="006826D8">
        <w:rPr>
          <w:rFonts w:ascii="Times New Roman" w:hAnsi="Times New Roman" w:cs="Times New Roman"/>
          <w:b/>
          <w:sz w:val="28"/>
          <w:szCs w:val="28"/>
          <w:lang w:val="ru-RU"/>
        </w:rPr>
        <w:t>ауызша</w:t>
      </w:r>
      <w:r w:rsidR="002E4F28" w:rsidRPr="00B337BC">
        <w:rPr>
          <w:rFonts w:ascii="Times New Roman" w:hAnsi="Times New Roman" w:cs="Times New Roman"/>
          <w:b/>
          <w:sz w:val="28"/>
          <w:szCs w:val="28"/>
          <w:lang w:val="en-US"/>
        </w:rPr>
        <w:t xml:space="preserve"> </w:t>
      </w:r>
      <w:r w:rsidR="002E4F28" w:rsidRPr="006826D8">
        <w:rPr>
          <w:rFonts w:ascii="Times New Roman" w:hAnsi="Times New Roman" w:cs="Times New Roman"/>
          <w:b/>
          <w:sz w:val="28"/>
          <w:szCs w:val="28"/>
          <w:lang w:val="ru-RU"/>
        </w:rPr>
        <w:t>сайыста</w:t>
      </w:r>
      <w:r w:rsidR="002E4F28" w:rsidRPr="00B337BC">
        <w:rPr>
          <w:rFonts w:ascii="Times New Roman" w:hAnsi="Times New Roman" w:cs="Times New Roman"/>
          <w:b/>
          <w:sz w:val="28"/>
          <w:szCs w:val="28"/>
          <w:lang w:val="en-US"/>
        </w:rPr>
        <w:t xml:space="preserve"> </w:t>
      </w:r>
      <w:r w:rsidR="002E4F28" w:rsidRPr="006826D8">
        <w:rPr>
          <w:rFonts w:ascii="Times New Roman" w:hAnsi="Times New Roman" w:cs="Times New Roman"/>
          <w:b/>
          <w:sz w:val="28"/>
          <w:szCs w:val="28"/>
          <w:lang w:val="ru-RU"/>
        </w:rPr>
        <w:t>ұпайлардың</w:t>
      </w:r>
      <w:r w:rsidR="002E4F28" w:rsidRPr="00B337BC">
        <w:rPr>
          <w:rFonts w:ascii="Times New Roman" w:hAnsi="Times New Roman" w:cs="Times New Roman"/>
          <w:b/>
          <w:sz w:val="28"/>
          <w:szCs w:val="28"/>
          <w:lang w:val="en-US"/>
        </w:rPr>
        <w:t xml:space="preserve"> </w:t>
      </w:r>
      <w:r w:rsidR="009D4B0E" w:rsidRPr="006826D8">
        <w:rPr>
          <w:rFonts w:ascii="Times New Roman" w:hAnsi="Times New Roman" w:cs="Times New Roman"/>
          <w:b/>
          <w:sz w:val="28"/>
          <w:szCs w:val="28"/>
          <w:lang w:val="ru-RU"/>
        </w:rPr>
        <w:t>қойылуы</w:t>
      </w:r>
      <w:r w:rsidR="002E4F28" w:rsidRPr="00B337BC">
        <w:rPr>
          <w:rFonts w:ascii="Times New Roman" w:hAnsi="Times New Roman" w:cs="Times New Roman"/>
          <w:b/>
          <w:sz w:val="28"/>
          <w:szCs w:val="28"/>
          <w:lang w:val="en-US"/>
        </w:rPr>
        <w:t xml:space="preserve"> </w:t>
      </w:r>
    </w:p>
    <w:p w:rsidR="002E4F28" w:rsidRPr="00B337BC" w:rsidRDefault="002E4F28" w:rsidP="002E4F28">
      <w:pPr>
        <w:spacing w:after="0"/>
        <w:ind w:firstLine="720"/>
        <w:jc w:val="both"/>
        <w:rPr>
          <w:rFonts w:ascii="Times New Roman" w:hAnsi="Times New Roman" w:cs="Times New Roman"/>
          <w:sz w:val="28"/>
          <w:szCs w:val="28"/>
          <w:lang w:val="en-US"/>
        </w:rPr>
      </w:pPr>
      <w:r w:rsidRPr="006826D8">
        <w:rPr>
          <w:rFonts w:ascii="Times New Roman" w:hAnsi="Times New Roman" w:cs="Times New Roman"/>
          <w:sz w:val="28"/>
          <w:szCs w:val="28"/>
          <w:lang w:val="ru-RU"/>
        </w:rPr>
        <w:t>Тексерілетін</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сөйлеу</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әрекеті</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мен</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тапсырмалар</w:t>
      </w:r>
      <w:r w:rsidR="009D4B0E" w:rsidRPr="00B337BC">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типтері</w:t>
      </w:r>
      <w:r w:rsidR="009D4B0E" w:rsidRPr="00B337BC">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Олимпиада</w:t>
      </w:r>
      <w:r w:rsidR="009D4B0E" w:rsidRPr="00B337BC">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қатысушыларын</w:t>
      </w:r>
      <w:r w:rsidRPr="006826D8">
        <w:rPr>
          <w:rFonts w:ascii="Times New Roman" w:hAnsi="Times New Roman" w:cs="Times New Roman"/>
          <w:sz w:val="28"/>
          <w:szCs w:val="28"/>
          <w:lang w:val="ru-RU"/>
        </w:rPr>
        <w:t>ың</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тілдік</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дағдыларын</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бағалау</w:t>
      </w:r>
      <w:r w:rsidRPr="00B337BC">
        <w:rPr>
          <w:rFonts w:ascii="Times New Roman" w:hAnsi="Times New Roman" w:cs="Times New Roman"/>
          <w:sz w:val="28"/>
          <w:szCs w:val="28"/>
          <w:lang w:val="en-US"/>
        </w:rPr>
        <w:t xml:space="preserve"> </w:t>
      </w:r>
      <w:proofErr w:type="gramStart"/>
      <w:r w:rsidRPr="006826D8">
        <w:rPr>
          <w:rFonts w:ascii="Times New Roman" w:hAnsi="Times New Roman" w:cs="Times New Roman"/>
          <w:sz w:val="28"/>
          <w:szCs w:val="28"/>
          <w:lang w:val="ru-RU"/>
        </w:rPr>
        <w:t>р</w:t>
      </w:r>
      <w:proofErr w:type="gramEnd"/>
      <w:r w:rsidRPr="006826D8">
        <w:rPr>
          <w:rFonts w:ascii="Times New Roman" w:hAnsi="Times New Roman" w:cs="Times New Roman"/>
          <w:sz w:val="28"/>
          <w:szCs w:val="28"/>
          <w:lang w:val="ru-RU"/>
        </w:rPr>
        <w:t>әсімін</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анықтайды</w:t>
      </w:r>
      <w:r w:rsidRPr="00B337BC">
        <w:rPr>
          <w:rFonts w:ascii="Times New Roman" w:hAnsi="Times New Roman" w:cs="Times New Roman"/>
          <w:sz w:val="28"/>
          <w:szCs w:val="28"/>
          <w:lang w:val="en-US"/>
        </w:rPr>
        <w:t>.</w:t>
      </w:r>
    </w:p>
    <w:p w:rsidR="002E4F28" w:rsidRPr="00B337BC" w:rsidRDefault="002E4F28" w:rsidP="002E4F28">
      <w:pPr>
        <w:spacing w:after="0"/>
        <w:ind w:firstLine="720"/>
        <w:jc w:val="both"/>
        <w:rPr>
          <w:rFonts w:ascii="Times New Roman" w:hAnsi="Times New Roman" w:cs="Times New Roman"/>
          <w:sz w:val="28"/>
          <w:szCs w:val="28"/>
          <w:lang w:val="en-US"/>
        </w:rPr>
      </w:pPr>
      <w:r w:rsidRPr="006826D8">
        <w:rPr>
          <w:rFonts w:ascii="Times New Roman" w:hAnsi="Times New Roman" w:cs="Times New Roman"/>
          <w:sz w:val="28"/>
          <w:szCs w:val="28"/>
          <w:lang w:val="ru-RU"/>
        </w:rPr>
        <w:lastRenderedPageBreak/>
        <w:t>Қазылар</w:t>
      </w:r>
      <w:r w:rsidRPr="00B337BC">
        <w:rPr>
          <w:rFonts w:ascii="Times New Roman" w:hAnsi="Times New Roman" w:cs="Times New Roman"/>
          <w:sz w:val="28"/>
          <w:szCs w:val="28"/>
          <w:lang w:val="en-US"/>
        </w:rPr>
        <w:t xml:space="preserve"> </w:t>
      </w:r>
      <w:proofErr w:type="gramStart"/>
      <w:r w:rsidRPr="006826D8">
        <w:rPr>
          <w:rFonts w:ascii="Times New Roman" w:hAnsi="Times New Roman" w:cs="Times New Roman"/>
          <w:sz w:val="28"/>
          <w:szCs w:val="28"/>
          <w:lang w:val="ru-RU"/>
        </w:rPr>
        <w:t>ал</w:t>
      </w:r>
      <w:proofErr w:type="gramEnd"/>
      <w:r w:rsidRPr="006826D8">
        <w:rPr>
          <w:rFonts w:ascii="Times New Roman" w:hAnsi="Times New Roman" w:cs="Times New Roman"/>
          <w:sz w:val="28"/>
          <w:szCs w:val="28"/>
          <w:lang w:val="ru-RU"/>
        </w:rPr>
        <w:t>қасы</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тек</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жауап</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парақтарын</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қарастырады</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Тексеру</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барысында</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және</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аппеля</w:t>
      </w:r>
      <w:r w:rsidR="009D4B0E" w:rsidRPr="006826D8">
        <w:rPr>
          <w:rFonts w:ascii="Times New Roman" w:hAnsi="Times New Roman" w:cs="Times New Roman"/>
          <w:sz w:val="28"/>
          <w:szCs w:val="28"/>
          <w:lang w:val="ru-RU"/>
        </w:rPr>
        <w:t>ция</w:t>
      </w:r>
      <w:r w:rsidR="009D4B0E" w:rsidRPr="00B337BC">
        <w:rPr>
          <w:rFonts w:ascii="Times New Roman" w:hAnsi="Times New Roman" w:cs="Times New Roman"/>
          <w:sz w:val="28"/>
          <w:szCs w:val="28"/>
          <w:lang w:val="en-US"/>
        </w:rPr>
        <w:t xml:space="preserve"> </w:t>
      </w:r>
      <w:proofErr w:type="gramStart"/>
      <w:r w:rsidR="009D4B0E" w:rsidRPr="006826D8">
        <w:rPr>
          <w:rFonts w:ascii="Times New Roman" w:hAnsi="Times New Roman" w:cs="Times New Roman"/>
          <w:sz w:val="28"/>
          <w:szCs w:val="28"/>
          <w:lang w:val="ru-RU"/>
        </w:rPr>
        <w:t>р</w:t>
      </w:r>
      <w:proofErr w:type="gramEnd"/>
      <w:r w:rsidR="009D4B0E" w:rsidRPr="006826D8">
        <w:rPr>
          <w:rFonts w:ascii="Times New Roman" w:hAnsi="Times New Roman" w:cs="Times New Roman"/>
          <w:sz w:val="28"/>
          <w:szCs w:val="28"/>
          <w:lang w:val="ru-RU"/>
        </w:rPr>
        <w:t>әсімі</w:t>
      </w:r>
      <w:r w:rsidR="009D4B0E" w:rsidRPr="00B337BC">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кезінде</w:t>
      </w:r>
      <w:r w:rsidR="009D4B0E" w:rsidRPr="00B337BC">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тапсырмалар</w:t>
      </w:r>
      <w:r w:rsidR="009D4B0E" w:rsidRPr="00B337BC">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б</w:t>
      </w:r>
      <w:r w:rsidRPr="006826D8">
        <w:rPr>
          <w:rFonts w:ascii="Times New Roman" w:hAnsi="Times New Roman" w:cs="Times New Roman"/>
          <w:sz w:val="28"/>
          <w:szCs w:val="28"/>
          <w:lang w:val="ru-RU"/>
        </w:rPr>
        <w:t>еттері</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мен</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шимайжазба</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дәптерлері</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ескерілмейді</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Егер</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шимайжазба</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дәптерінде</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жауабы</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дұрыс</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болса</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да</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ал</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жауап</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парағында</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қате</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болса</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ұпай</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қойылмайды</w:t>
      </w:r>
      <w:r w:rsidRPr="00B337BC">
        <w:rPr>
          <w:rFonts w:ascii="Times New Roman" w:hAnsi="Times New Roman" w:cs="Times New Roman"/>
          <w:sz w:val="28"/>
          <w:szCs w:val="28"/>
          <w:lang w:val="en-US"/>
        </w:rPr>
        <w:t xml:space="preserve">.  </w:t>
      </w:r>
    </w:p>
    <w:p w:rsidR="002E4F28" w:rsidRPr="00B337BC" w:rsidRDefault="002E4F28" w:rsidP="002E4F28">
      <w:pPr>
        <w:spacing w:after="0"/>
        <w:ind w:firstLine="720"/>
        <w:jc w:val="both"/>
        <w:rPr>
          <w:rFonts w:ascii="Times New Roman" w:hAnsi="Times New Roman" w:cs="Times New Roman"/>
          <w:sz w:val="28"/>
          <w:szCs w:val="28"/>
          <w:lang w:val="en-US"/>
        </w:rPr>
      </w:pPr>
      <w:r w:rsidRPr="006826D8">
        <w:rPr>
          <w:rFonts w:ascii="Times New Roman" w:hAnsi="Times New Roman" w:cs="Times New Roman"/>
          <w:sz w:val="28"/>
          <w:szCs w:val="28"/>
          <w:lang w:val="ru-RU"/>
        </w:rPr>
        <w:t>Жауаптың</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ә</w:t>
      </w:r>
      <w:proofErr w:type="gramStart"/>
      <w:r w:rsidRPr="006826D8">
        <w:rPr>
          <w:rFonts w:ascii="Times New Roman" w:hAnsi="Times New Roman" w:cs="Times New Roman"/>
          <w:sz w:val="28"/>
          <w:szCs w:val="28"/>
          <w:lang w:val="ru-RU"/>
        </w:rPr>
        <w:t>р</w:t>
      </w:r>
      <w:proofErr w:type="gramEnd"/>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парағы</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екі</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тәуелсіз</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қазылар</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алқасының</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мүшелерімен</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тексеріледі</w:t>
      </w:r>
      <w:r w:rsidRPr="00B337BC">
        <w:rPr>
          <w:rFonts w:ascii="Times New Roman" w:hAnsi="Times New Roman" w:cs="Times New Roman"/>
          <w:sz w:val="28"/>
          <w:szCs w:val="28"/>
          <w:lang w:val="en-US"/>
        </w:rPr>
        <w:t xml:space="preserve">. </w:t>
      </w:r>
    </w:p>
    <w:p w:rsidR="002E4F28" w:rsidRPr="00B337BC" w:rsidRDefault="002E4F28" w:rsidP="002E4F28">
      <w:pPr>
        <w:spacing w:after="0"/>
        <w:ind w:firstLine="720"/>
        <w:jc w:val="both"/>
        <w:rPr>
          <w:rFonts w:ascii="Times New Roman" w:hAnsi="Times New Roman" w:cs="Times New Roman"/>
          <w:sz w:val="28"/>
          <w:szCs w:val="28"/>
          <w:lang w:val="en-US"/>
        </w:rPr>
      </w:pPr>
      <w:r w:rsidRPr="006826D8">
        <w:rPr>
          <w:rFonts w:ascii="Times New Roman" w:hAnsi="Times New Roman" w:cs="Times New Roman"/>
          <w:sz w:val="28"/>
          <w:szCs w:val="28"/>
          <w:lang w:val="ru-RU"/>
        </w:rPr>
        <w:t>Ауызша</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және</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жазбаша</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сөйлеу</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түс</w:t>
      </w:r>
      <w:r w:rsidR="009D4B0E" w:rsidRPr="006826D8">
        <w:rPr>
          <w:rFonts w:ascii="Times New Roman" w:hAnsi="Times New Roman" w:cs="Times New Roman"/>
          <w:sz w:val="28"/>
          <w:szCs w:val="28"/>
          <w:lang w:val="ru-RU"/>
        </w:rPr>
        <w:t>і</w:t>
      </w:r>
      <w:r w:rsidRPr="006826D8">
        <w:rPr>
          <w:rFonts w:ascii="Times New Roman" w:hAnsi="Times New Roman" w:cs="Times New Roman"/>
          <w:sz w:val="28"/>
          <w:szCs w:val="28"/>
          <w:lang w:val="ru-RU"/>
        </w:rPr>
        <w:t>нігін</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тексеру</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сайыстарында</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және</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лексико</w:t>
      </w:r>
      <w:r w:rsidRPr="00B337BC">
        <w:rPr>
          <w:rFonts w:ascii="Times New Roman" w:hAnsi="Times New Roman" w:cs="Times New Roman"/>
          <w:sz w:val="28"/>
          <w:szCs w:val="28"/>
          <w:lang w:val="en-US"/>
        </w:rPr>
        <w:t>-</w:t>
      </w:r>
      <w:r w:rsidRPr="006826D8">
        <w:rPr>
          <w:rFonts w:ascii="Times New Roman" w:hAnsi="Times New Roman" w:cs="Times New Roman"/>
          <w:sz w:val="28"/>
          <w:szCs w:val="28"/>
          <w:lang w:val="ru-RU"/>
        </w:rPr>
        <w:t>грамматикалық</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сайыста</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ә</w:t>
      </w:r>
      <w:proofErr w:type="gramStart"/>
      <w:r w:rsidRPr="006826D8">
        <w:rPr>
          <w:rFonts w:ascii="Times New Roman" w:hAnsi="Times New Roman" w:cs="Times New Roman"/>
          <w:sz w:val="28"/>
          <w:szCs w:val="28"/>
          <w:lang w:val="ru-RU"/>
        </w:rPr>
        <w:t>р</w:t>
      </w:r>
      <w:proofErr w:type="gramEnd"/>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типтегі</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тест</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тапсырмалары</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қолданылады</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Сонымен</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олимпиада</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тапсырмаларын</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дұрыс</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таңдауының</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нәтижесін</w:t>
      </w:r>
      <w:r w:rsidR="009D4B0E" w:rsidRPr="006826D8">
        <w:rPr>
          <w:rFonts w:ascii="Times New Roman" w:hAnsi="Times New Roman" w:cs="Times New Roman"/>
          <w:sz w:val="28"/>
          <w:szCs w:val="28"/>
          <w:lang w:val="ru-RU"/>
        </w:rPr>
        <w:t>де</w:t>
      </w:r>
      <w:r w:rsidR="009D4B0E" w:rsidRPr="00B337BC">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ә</w:t>
      </w:r>
      <w:proofErr w:type="gramStart"/>
      <w:r w:rsidR="009D4B0E" w:rsidRPr="006826D8">
        <w:rPr>
          <w:rFonts w:ascii="Times New Roman" w:hAnsi="Times New Roman" w:cs="Times New Roman"/>
          <w:sz w:val="28"/>
          <w:szCs w:val="28"/>
          <w:lang w:val="ru-RU"/>
        </w:rPr>
        <w:t>р</w:t>
      </w:r>
      <w:proofErr w:type="gramEnd"/>
      <w:r w:rsidR="009D4B0E" w:rsidRPr="00B337BC">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сұраққа</w:t>
      </w:r>
      <w:r w:rsidR="009D4B0E" w:rsidRPr="00B337BC">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жауаптың</w:t>
      </w:r>
      <w:r w:rsidR="009D4B0E" w:rsidRPr="00B337BC">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бір</w:t>
      </w:r>
      <w:r w:rsidR="009D4B0E" w:rsidRPr="00B337BC">
        <w:rPr>
          <w:rFonts w:ascii="Times New Roman" w:hAnsi="Times New Roman" w:cs="Times New Roman"/>
          <w:sz w:val="28"/>
          <w:szCs w:val="28"/>
          <w:lang w:val="en-US"/>
        </w:rPr>
        <w:t xml:space="preserve"> </w:t>
      </w:r>
      <w:r w:rsidR="009D4B0E" w:rsidRPr="006826D8">
        <w:rPr>
          <w:rFonts w:ascii="Times New Roman" w:hAnsi="Times New Roman" w:cs="Times New Roman"/>
          <w:sz w:val="28"/>
          <w:szCs w:val="28"/>
          <w:lang w:val="ru-RU"/>
        </w:rPr>
        <w:t>ғана</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дұрыс</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нұсқасы</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болғаны</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қазылар</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алқа</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мүшелерінің</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бағаларының</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алшақтауына</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жол</w:t>
      </w:r>
      <w:r w:rsidRPr="00B337BC">
        <w:rPr>
          <w:rFonts w:ascii="Times New Roman" w:hAnsi="Times New Roman" w:cs="Times New Roman"/>
          <w:sz w:val="28"/>
          <w:szCs w:val="28"/>
          <w:lang w:val="en-US"/>
        </w:rPr>
        <w:t xml:space="preserve"> </w:t>
      </w:r>
      <w:r w:rsidRPr="006826D8">
        <w:rPr>
          <w:rFonts w:ascii="Times New Roman" w:hAnsi="Times New Roman" w:cs="Times New Roman"/>
          <w:sz w:val="28"/>
          <w:szCs w:val="28"/>
          <w:lang w:val="ru-RU"/>
        </w:rPr>
        <w:t>бермейді</w:t>
      </w:r>
      <w:r w:rsidRPr="00B337BC">
        <w:rPr>
          <w:rFonts w:ascii="Times New Roman" w:hAnsi="Times New Roman" w:cs="Times New Roman"/>
          <w:sz w:val="28"/>
          <w:szCs w:val="28"/>
          <w:lang w:val="en-US"/>
        </w:rPr>
        <w:t xml:space="preserve">.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Өнімді дағдыларын тексерген кезде</w:t>
      </w:r>
      <w:r w:rsidR="009D4B0E" w:rsidRPr="006826D8">
        <w:rPr>
          <w:rFonts w:ascii="Times New Roman" w:hAnsi="Times New Roman" w:cs="Times New Roman"/>
          <w:sz w:val="28"/>
          <w:szCs w:val="28"/>
          <w:lang w:val="kk-KZ"/>
        </w:rPr>
        <w:t>,</w:t>
      </w:r>
      <w:r w:rsidRPr="006826D8">
        <w:rPr>
          <w:rFonts w:ascii="Times New Roman" w:hAnsi="Times New Roman" w:cs="Times New Roman"/>
          <w:sz w:val="28"/>
          <w:szCs w:val="28"/>
          <w:lang w:val="kk-KZ"/>
        </w:rPr>
        <w:t xml:space="preserve"> бағаның әділдігі жазылым мен  айтылым бойынша тапсырмалар параметрлеріне сәйкес жасалған стандартты критерийлердің пайдалануымен қамтамасыз етеді. Бағадағы  алшақтық 3 ұпайдан аспаса, орташа ұпай қойылады. Бағадағы  алшақтық 3 ұпайдан асса,   жазба жұмысы тағы бір рет тексеріледі  немесе ауызша жауаптарының  хаттамалары салыстырылады, ауызша жауаптың аудиожазбасы тыңдалады.  </w:t>
      </w:r>
      <w:r w:rsidR="00711EAD" w:rsidRPr="006826D8">
        <w:rPr>
          <w:rFonts w:ascii="Times New Roman" w:hAnsi="Times New Roman" w:cs="Times New Roman"/>
          <w:sz w:val="28"/>
          <w:szCs w:val="28"/>
          <w:lang w:val="kk-KZ"/>
        </w:rPr>
        <w:t>Орт</w:t>
      </w:r>
      <w:r w:rsidRPr="006826D8">
        <w:rPr>
          <w:rFonts w:ascii="Times New Roman" w:hAnsi="Times New Roman" w:cs="Times New Roman"/>
          <w:sz w:val="28"/>
          <w:szCs w:val="28"/>
          <w:lang w:val="kk-KZ"/>
        </w:rPr>
        <w:t xml:space="preserve">ақ талдаудан кейін қорытынды ұпай қойылады.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Қазылар алқасы нәтижелерді жарияламайды,  олимпи</w:t>
      </w:r>
      <w:r w:rsidR="00711EAD" w:rsidRPr="006826D8">
        <w:rPr>
          <w:rFonts w:ascii="Times New Roman" w:hAnsi="Times New Roman" w:cs="Times New Roman"/>
          <w:sz w:val="28"/>
          <w:szCs w:val="28"/>
          <w:lang w:val="kk-KZ"/>
        </w:rPr>
        <w:t xml:space="preserve">ада турларының кезінде жәнеаяқталғаннан кейін </w:t>
      </w:r>
      <w:r w:rsidRPr="006826D8">
        <w:rPr>
          <w:rFonts w:ascii="Times New Roman" w:hAnsi="Times New Roman" w:cs="Times New Roman"/>
          <w:sz w:val="28"/>
          <w:szCs w:val="28"/>
          <w:lang w:val="kk-KZ"/>
        </w:rPr>
        <w:t xml:space="preserve">де ауызша немесе басқа түрде  қатысушылардың </w:t>
      </w:r>
      <w:r w:rsidR="00711EAD" w:rsidRPr="006826D8">
        <w:rPr>
          <w:rFonts w:ascii="Times New Roman" w:hAnsi="Times New Roman" w:cs="Times New Roman"/>
          <w:sz w:val="28"/>
          <w:szCs w:val="28"/>
          <w:lang w:val="kk-KZ"/>
        </w:rPr>
        <w:t xml:space="preserve">жұмыстарының бағасын бермейді. Тур </w:t>
      </w:r>
      <w:r w:rsidRPr="006826D8">
        <w:rPr>
          <w:rFonts w:ascii="Times New Roman" w:hAnsi="Times New Roman" w:cs="Times New Roman"/>
          <w:sz w:val="28"/>
          <w:szCs w:val="28"/>
          <w:lang w:val="kk-KZ"/>
        </w:rPr>
        <w:t>сайыстарының  барлығы аяқталған</w:t>
      </w:r>
      <w:r w:rsidR="00711EAD" w:rsidRPr="006826D8">
        <w:rPr>
          <w:rFonts w:ascii="Times New Roman" w:hAnsi="Times New Roman" w:cs="Times New Roman"/>
          <w:sz w:val="28"/>
          <w:szCs w:val="28"/>
          <w:lang w:val="kk-KZ"/>
        </w:rPr>
        <w:t>нан кейін және барлық жұмыстард</w:t>
      </w:r>
      <w:r w:rsidRPr="006826D8">
        <w:rPr>
          <w:rFonts w:ascii="Times New Roman" w:hAnsi="Times New Roman" w:cs="Times New Roman"/>
          <w:sz w:val="28"/>
          <w:szCs w:val="28"/>
          <w:lang w:val="kk-KZ"/>
        </w:rPr>
        <w:t>ың тексерілгенінен кейін  қазылар алқасы нәтижелерді турлар хаттамасына енгізеді.  Олимп</w:t>
      </w:r>
      <w:r w:rsidR="00711EAD" w:rsidRPr="006826D8">
        <w:rPr>
          <w:rFonts w:ascii="Times New Roman" w:hAnsi="Times New Roman" w:cs="Times New Roman"/>
          <w:sz w:val="28"/>
          <w:szCs w:val="28"/>
          <w:lang w:val="kk-KZ"/>
        </w:rPr>
        <w:t xml:space="preserve">иада қатысушылардың аты-жөндері </w:t>
      </w:r>
      <w:r w:rsidRPr="006826D8">
        <w:rPr>
          <w:rFonts w:ascii="Times New Roman" w:hAnsi="Times New Roman" w:cs="Times New Roman"/>
          <w:sz w:val="28"/>
          <w:szCs w:val="28"/>
          <w:lang w:val="kk-KZ"/>
        </w:rPr>
        <w:t>ведомос</w:t>
      </w:r>
      <w:r w:rsidR="00711EAD" w:rsidRPr="006826D8">
        <w:rPr>
          <w:rFonts w:ascii="Times New Roman" w:hAnsi="Times New Roman" w:cs="Times New Roman"/>
          <w:sz w:val="28"/>
          <w:szCs w:val="28"/>
          <w:lang w:val="kk-KZ"/>
        </w:rPr>
        <w:t>тьке</w:t>
      </w:r>
      <w:r w:rsidRPr="006826D8">
        <w:rPr>
          <w:rFonts w:ascii="Times New Roman" w:hAnsi="Times New Roman" w:cs="Times New Roman"/>
          <w:sz w:val="28"/>
          <w:szCs w:val="28"/>
          <w:lang w:val="kk-KZ"/>
        </w:rPr>
        <w:t xml:space="preserve"> ұпайларының төмендеуіне байланысты орналасады. Нәтижелер арнайы тақтаға ілініп</w:t>
      </w:r>
      <w:r w:rsidR="00711EAD" w:rsidRPr="006826D8">
        <w:rPr>
          <w:rFonts w:ascii="Times New Roman" w:hAnsi="Times New Roman" w:cs="Times New Roman"/>
          <w:sz w:val="28"/>
          <w:szCs w:val="28"/>
          <w:lang w:val="kk-KZ"/>
        </w:rPr>
        <w:t>,</w:t>
      </w:r>
      <w:r w:rsidRPr="006826D8">
        <w:rPr>
          <w:rFonts w:ascii="Times New Roman" w:hAnsi="Times New Roman" w:cs="Times New Roman"/>
          <w:sz w:val="28"/>
          <w:szCs w:val="28"/>
          <w:lang w:val="kk-KZ"/>
        </w:rPr>
        <w:t xml:space="preserve"> олимпиада қатысушыларының барлығына қолжетімді болуы қажет.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 Қорытынды баға бірінші және екінші турлардың орташа ұпайы болып саналады. Келесі формула бойынша (1 тур +2 тур) ÷ 2 есептеледі.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Қорытынды</w:t>
      </w:r>
      <w:r w:rsidR="00711EAD" w:rsidRPr="006826D8">
        <w:rPr>
          <w:rFonts w:ascii="Times New Roman" w:hAnsi="Times New Roman" w:cs="Times New Roman"/>
          <w:sz w:val="28"/>
          <w:szCs w:val="28"/>
          <w:lang w:val="kk-KZ"/>
        </w:rPr>
        <w:t xml:space="preserve"> </w:t>
      </w:r>
      <w:r w:rsidRPr="006826D8">
        <w:rPr>
          <w:rFonts w:ascii="Times New Roman" w:hAnsi="Times New Roman" w:cs="Times New Roman"/>
          <w:sz w:val="28"/>
          <w:szCs w:val="28"/>
          <w:lang w:val="kk-KZ"/>
        </w:rPr>
        <w:t>нәтижелер</w:t>
      </w:r>
      <w:r w:rsidR="00711EAD" w:rsidRPr="006826D8">
        <w:rPr>
          <w:rFonts w:ascii="Times New Roman" w:hAnsi="Times New Roman" w:cs="Times New Roman"/>
          <w:sz w:val="28"/>
          <w:szCs w:val="28"/>
          <w:lang w:val="kk-KZ"/>
        </w:rPr>
        <w:t>і</w:t>
      </w:r>
      <w:r w:rsidRPr="006826D8">
        <w:rPr>
          <w:rFonts w:ascii="Times New Roman" w:hAnsi="Times New Roman" w:cs="Times New Roman"/>
          <w:sz w:val="28"/>
          <w:szCs w:val="28"/>
          <w:lang w:val="kk-KZ"/>
        </w:rPr>
        <w:t xml:space="preserve"> аппеляция аяқталғаннан кейін қатысушылардың  ұпайларына өзгеріс енгізіп, Қазылар алқасының соңғы отырысынан кейін  жарияланады.</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Қатысушылардың қорытынды нәт</w:t>
      </w:r>
      <w:r w:rsidR="00711EAD" w:rsidRPr="006826D8">
        <w:rPr>
          <w:rFonts w:ascii="Times New Roman" w:hAnsi="Times New Roman" w:cs="Times New Roman"/>
          <w:sz w:val="28"/>
          <w:szCs w:val="28"/>
          <w:lang w:val="kk-KZ"/>
        </w:rPr>
        <w:t>ижелері қорытынды ведомостьке жоғары ұпайдан төмендеуіне</w:t>
      </w:r>
      <w:r w:rsidRPr="006826D8">
        <w:rPr>
          <w:rFonts w:ascii="Times New Roman" w:hAnsi="Times New Roman" w:cs="Times New Roman"/>
          <w:sz w:val="28"/>
          <w:szCs w:val="28"/>
          <w:lang w:val="kk-KZ"/>
        </w:rPr>
        <w:t xml:space="preserve"> қарай </w:t>
      </w:r>
      <w:r w:rsidR="00711EAD" w:rsidRPr="006826D8">
        <w:rPr>
          <w:rFonts w:ascii="Times New Roman" w:hAnsi="Times New Roman" w:cs="Times New Roman"/>
          <w:sz w:val="28"/>
          <w:szCs w:val="28"/>
          <w:lang w:val="kk-KZ"/>
        </w:rPr>
        <w:t xml:space="preserve"> енгізіледі. Қорытынды ведомостьке</w:t>
      </w:r>
      <w:r w:rsidRPr="006826D8">
        <w:rPr>
          <w:rFonts w:ascii="Times New Roman" w:hAnsi="Times New Roman" w:cs="Times New Roman"/>
          <w:sz w:val="28"/>
          <w:szCs w:val="28"/>
          <w:lang w:val="kk-KZ"/>
        </w:rPr>
        <w:t xml:space="preserve"> өзгерістер енгізілмейді.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Қорытынды ведомост</w:t>
      </w:r>
      <w:r w:rsidR="00711EAD" w:rsidRPr="006826D8">
        <w:rPr>
          <w:rFonts w:ascii="Times New Roman" w:hAnsi="Times New Roman" w:cs="Times New Roman"/>
          <w:sz w:val="28"/>
          <w:szCs w:val="28"/>
          <w:lang w:val="kk-KZ"/>
        </w:rPr>
        <w:t>інің</w:t>
      </w:r>
      <w:r w:rsidRPr="006826D8">
        <w:rPr>
          <w:rFonts w:ascii="Times New Roman" w:hAnsi="Times New Roman" w:cs="Times New Roman"/>
          <w:sz w:val="28"/>
          <w:szCs w:val="28"/>
          <w:lang w:val="kk-KZ"/>
        </w:rPr>
        <w:t xml:space="preserve"> негізінде  және Қазақстан Республикасының Ғылым және Білім Министрлігінің бұйрығына сәйкес</w:t>
      </w:r>
      <w:r w:rsidR="00711EAD" w:rsidRPr="006826D8">
        <w:rPr>
          <w:rFonts w:ascii="Times New Roman" w:hAnsi="Times New Roman" w:cs="Times New Roman"/>
          <w:sz w:val="28"/>
          <w:szCs w:val="28"/>
          <w:lang w:val="kk-KZ"/>
        </w:rPr>
        <w:t>,</w:t>
      </w:r>
      <w:r w:rsidRPr="006826D8">
        <w:rPr>
          <w:rFonts w:ascii="Times New Roman" w:hAnsi="Times New Roman" w:cs="Times New Roman"/>
          <w:sz w:val="28"/>
          <w:szCs w:val="28"/>
          <w:lang w:val="kk-KZ"/>
        </w:rPr>
        <w:t xml:space="preserve"> Олимпиаданың жеңімпаздары мен жүлдегерлері анықталады.</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 </w:t>
      </w:r>
    </w:p>
    <w:p w:rsidR="002E4F28" w:rsidRPr="006826D8" w:rsidRDefault="00F52CEB" w:rsidP="002E4F28">
      <w:pPr>
        <w:spacing w:after="0"/>
        <w:ind w:firstLine="720"/>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 xml:space="preserve">6 </w:t>
      </w:r>
      <w:r w:rsidR="002E4F28" w:rsidRPr="006826D8">
        <w:rPr>
          <w:rFonts w:ascii="Times New Roman" w:hAnsi="Times New Roman" w:cs="Times New Roman"/>
          <w:b/>
          <w:sz w:val="28"/>
          <w:szCs w:val="28"/>
          <w:lang w:val="kk-KZ"/>
        </w:rPr>
        <w:t xml:space="preserve"> Қатысушылар жұмыстарының   көрсетілімі  мен олимпиада тапсырмаларының  талдау рәсімі </w:t>
      </w:r>
    </w:p>
    <w:p w:rsidR="002E4F28" w:rsidRPr="006826D8" w:rsidRDefault="00711EAD"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Олимпиада тапсырмаларын </w:t>
      </w:r>
      <w:r w:rsidR="002E4F28" w:rsidRPr="006826D8">
        <w:rPr>
          <w:rFonts w:ascii="Times New Roman" w:hAnsi="Times New Roman" w:cs="Times New Roman"/>
          <w:sz w:val="28"/>
          <w:szCs w:val="28"/>
          <w:lang w:val="kk-KZ"/>
        </w:rPr>
        <w:t>талдауының негізгі мақсаты- қа</w:t>
      </w:r>
      <w:r w:rsidRPr="006826D8">
        <w:rPr>
          <w:rFonts w:ascii="Times New Roman" w:hAnsi="Times New Roman" w:cs="Times New Roman"/>
          <w:sz w:val="28"/>
          <w:szCs w:val="28"/>
          <w:lang w:val="kk-KZ"/>
        </w:rPr>
        <w:t>тысушыларды ұсынылған тапсырмала</w:t>
      </w:r>
      <w:r w:rsidR="002E4F28" w:rsidRPr="006826D8">
        <w:rPr>
          <w:rFonts w:ascii="Times New Roman" w:hAnsi="Times New Roman" w:cs="Times New Roman"/>
          <w:sz w:val="28"/>
          <w:szCs w:val="28"/>
          <w:lang w:val="kk-KZ"/>
        </w:rPr>
        <w:t xml:space="preserve">рдың дұрыс жауаптарымен таныстыру, негізгі қателері мен кемшіліктерін  түсіндіру, оларға қойылған ұпайлар әділ және қабылданған бағалау жүйесіне сәйкес келетінін қатысушыларға сендіру. Сонымен қатар тапсырмалар талдауы тексеріс нәтижелері бойынша негізсіз аппеляциялардың санын азайтуға тиісті.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Талдау барысында қазылар алқасының мүшелері әр тапсырманың бағалау критерийлерін толық түсіндіреді, тұпнұсқалық дереккөздерін көрсетеді де</w:t>
      </w:r>
      <w:r w:rsidR="00711EAD" w:rsidRPr="006826D8">
        <w:rPr>
          <w:rFonts w:ascii="Times New Roman" w:hAnsi="Times New Roman" w:cs="Times New Roman"/>
          <w:sz w:val="28"/>
          <w:szCs w:val="28"/>
          <w:lang w:val="kk-KZ"/>
        </w:rPr>
        <w:t xml:space="preserve">, </w:t>
      </w:r>
      <w:r w:rsidRPr="006826D8">
        <w:rPr>
          <w:rFonts w:ascii="Times New Roman" w:hAnsi="Times New Roman" w:cs="Times New Roman"/>
          <w:sz w:val="28"/>
          <w:szCs w:val="28"/>
          <w:lang w:val="kk-KZ"/>
        </w:rPr>
        <w:t>тапсырмалар алынған интернет-ресурстарына сілтемелер береді, тапсырмалардың кілттерін ұсынады.</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Тапсырмалар талдауы олимпиаданың барлық турларының өткізілуінен кейін және қатысушылар жұмыстарының толық тексерісінен кейін өткізіледі.  Олимпиада бағдарламасында көрсетілген уақытта барлық қатысушылар  бірдей  жұмыстар талдауына жіберіледі.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Тапсырмаларды талдау үшін арнайы компьютер,</w:t>
      </w:r>
      <w:r w:rsidR="00711EAD" w:rsidRPr="006826D8">
        <w:rPr>
          <w:rFonts w:ascii="Times New Roman" w:hAnsi="Times New Roman" w:cs="Times New Roman"/>
          <w:sz w:val="28"/>
          <w:szCs w:val="28"/>
          <w:lang w:val="kk-KZ"/>
        </w:rPr>
        <w:t xml:space="preserve"> проектор, экран, микрофонмен </w:t>
      </w:r>
      <w:r w:rsidRPr="006826D8">
        <w:rPr>
          <w:rFonts w:ascii="Times New Roman" w:hAnsi="Times New Roman" w:cs="Times New Roman"/>
          <w:sz w:val="28"/>
          <w:szCs w:val="28"/>
          <w:lang w:val="kk-KZ"/>
        </w:rPr>
        <w:t xml:space="preserve">жабдықталған үлкен аудитория қажет. Жұмыстардың көрсетілімі тапсырмалар талдауынан  жеке өткізіледі.  Қатысушылар бір- бірден өз бетінше тек өз жұмыстарын ғана қарап шығады. </w:t>
      </w:r>
      <w:r w:rsidR="00A0225E" w:rsidRPr="006826D8">
        <w:rPr>
          <w:rFonts w:ascii="Times New Roman" w:hAnsi="Times New Roman" w:cs="Times New Roman"/>
          <w:sz w:val="28"/>
          <w:szCs w:val="28"/>
          <w:lang w:val="kk-KZ"/>
        </w:rPr>
        <w:t xml:space="preserve">Ата-аналар мен  команда жетекшілері жұмыс көрсетіліміне кіргізілмейді. Жұмыстарда әр түрлі жазбалар жасауға, аудиториядан шығаруға, суреттеуге тыйым салынады. </w:t>
      </w:r>
      <w:r w:rsidRPr="006826D8">
        <w:rPr>
          <w:rFonts w:ascii="Times New Roman" w:hAnsi="Times New Roman" w:cs="Times New Roman"/>
          <w:sz w:val="28"/>
          <w:szCs w:val="28"/>
          <w:lang w:val="kk-KZ"/>
        </w:rPr>
        <w:t>Қатысушылар  өздерінің берген жауаптарының бағасы бойынша қазылар алқасына сұрақ қоя алады. Қазылар алқасы қатысушының  жұмысындағы тапсырмасы бойынша  берілген бағасын өзгертуін дәлелдеген жағдайда,  өзгерістер қазылар алқасының төрағасымен келісіледі де</w:t>
      </w:r>
      <w:r w:rsidR="00711EAD" w:rsidRPr="006826D8">
        <w:rPr>
          <w:rFonts w:ascii="Times New Roman" w:hAnsi="Times New Roman" w:cs="Times New Roman"/>
          <w:sz w:val="28"/>
          <w:szCs w:val="28"/>
          <w:lang w:val="kk-KZ"/>
        </w:rPr>
        <w:t xml:space="preserve">, </w:t>
      </w:r>
      <w:r w:rsidRPr="006826D8">
        <w:rPr>
          <w:rFonts w:ascii="Times New Roman" w:hAnsi="Times New Roman" w:cs="Times New Roman"/>
          <w:sz w:val="28"/>
          <w:szCs w:val="28"/>
          <w:lang w:val="kk-KZ"/>
        </w:rPr>
        <w:t xml:space="preserve"> аппеляция хаттамасына толтырылады</w:t>
      </w:r>
      <w:r w:rsidR="00711EAD" w:rsidRPr="006826D8">
        <w:rPr>
          <w:rFonts w:ascii="Times New Roman" w:hAnsi="Times New Roman" w:cs="Times New Roman"/>
          <w:sz w:val="28"/>
          <w:szCs w:val="28"/>
          <w:lang w:val="kk-KZ"/>
        </w:rPr>
        <w:t>.</w:t>
      </w:r>
      <w:r w:rsidRPr="006826D8">
        <w:rPr>
          <w:rFonts w:ascii="Times New Roman" w:hAnsi="Times New Roman" w:cs="Times New Roman"/>
          <w:sz w:val="28"/>
          <w:szCs w:val="28"/>
          <w:lang w:val="kk-KZ"/>
        </w:rPr>
        <w:t xml:space="preserve"> </w:t>
      </w:r>
    </w:p>
    <w:p w:rsidR="002E4F28" w:rsidRPr="006826D8" w:rsidRDefault="002E4F28" w:rsidP="002E4F28">
      <w:pPr>
        <w:spacing w:after="0"/>
        <w:ind w:firstLine="720"/>
        <w:jc w:val="center"/>
        <w:rPr>
          <w:rFonts w:ascii="Times New Roman" w:hAnsi="Times New Roman" w:cs="Times New Roman"/>
          <w:b/>
          <w:sz w:val="28"/>
          <w:szCs w:val="28"/>
          <w:lang w:val="kk-KZ"/>
        </w:rPr>
      </w:pPr>
    </w:p>
    <w:p w:rsidR="002E4F28" w:rsidRPr="006826D8" w:rsidRDefault="00F52CEB" w:rsidP="002E4F28">
      <w:pPr>
        <w:spacing w:after="0"/>
        <w:ind w:firstLine="720"/>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7 </w:t>
      </w:r>
      <w:r w:rsidR="002E4F28" w:rsidRPr="006826D8">
        <w:rPr>
          <w:rFonts w:ascii="Times New Roman" w:hAnsi="Times New Roman" w:cs="Times New Roman"/>
          <w:b/>
          <w:sz w:val="28"/>
          <w:szCs w:val="28"/>
          <w:lang w:val="kk-KZ"/>
        </w:rPr>
        <w:t xml:space="preserve">Аппеляция рәсімі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Қатысушы  </w:t>
      </w:r>
      <w:r w:rsidR="00711EAD" w:rsidRPr="006826D8">
        <w:rPr>
          <w:rFonts w:ascii="Times New Roman" w:hAnsi="Times New Roman" w:cs="Times New Roman"/>
          <w:sz w:val="28"/>
          <w:szCs w:val="28"/>
          <w:lang w:val="kk-KZ"/>
        </w:rPr>
        <w:t>Олимпиада</w:t>
      </w:r>
      <w:r w:rsidRPr="006826D8">
        <w:rPr>
          <w:rFonts w:ascii="Times New Roman" w:hAnsi="Times New Roman" w:cs="Times New Roman"/>
          <w:sz w:val="28"/>
          <w:szCs w:val="28"/>
          <w:lang w:val="kk-KZ"/>
        </w:rPr>
        <w:t xml:space="preserve"> жұмысының бағасымен  келіспеген жағдайда  өткізіледі. Аппеляция қазылар алқасының барлық мүшелерінің қатысуымен қарастырылады да</w:t>
      </w:r>
      <w:r w:rsidR="00711EAD" w:rsidRPr="006826D8">
        <w:rPr>
          <w:rFonts w:ascii="Times New Roman" w:hAnsi="Times New Roman" w:cs="Times New Roman"/>
          <w:sz w:val="28"/>
          <w:szCs w:val="28"/>
          <w:lang w:val="kk-KZ"/>
        </w:rPr>
        <w:t>,</w:t>
      </w:r>
      <w:r w:rsidRPr="006826D8">
        <w:rPr>
          <w:rFonts w:ascii="Times New Roman" w:hAnsi="Times New Roman" w:cs="Times New Roman"/>
          <w:sz w:val="28"/>
          <w:szCs w:val="28"/>
          <w:lang w:val="kk-KZ"/>
        </w:rPr>
        <w:t xml:space="preserve"> қазы</w:t>
      </w:r>
      <w:r w:rsidR="00711EAD" w:rsidRPr="006826D8">
        <w:rPr>
          <w:rFonts w:ascii="Times New Roman" w:hAnsi="Times New Roman" w:cs="Times New Roman"/>
          <w:sz w:val="28"/>
          <w:szCs w:val="28"/>
          <w:lang w:val="kk-KZ"/>
        </w:rPr>
        <w:t>лар алқасының төрағасымен келісі</w:t>
      </w:r>
      <w:r w:rsidRPr="006826D8">
        <w:rPr>
          <w:rFonts w:ascii="Times New Roman" w:hAnsi="Times New Roman" w:cs="Times New Roman"/>
          <w:sz w:val="28"/>
          <w:szCs w:val="28"/>
          <w:lang w:val="kk-KZ"/>
        </w:rPr>
        <w:t xml:space="preserve">леді.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Ап</w:t>
      </w:r>
      <w:r w:rsidR="00711EAD" w:rsidRPr="006826D8">
        <w:rPr>
          <w:rFonts w:ascii="Times New Roman" w:hAnsi="Times New Roman" w:cs="Times New Roman"/>
          <w:sz w:val="28"/>
          <w:szCs w:val="28"/>
          <w:lang w:val="kk-KZ"/>
        </w:rPr>
        <w:t>пеляция олимпиаданың барлық сайы</w:t>
      </w:r>
      <w:r w:rsidRPr="006826D8">
        <w:rPr>
          <w:rFonts w:ascii="Times New Roman" w:hAnsi="Times New Roman" w:cs="Times New Roman"/>
          <w:sz w:val="28"/>
          <w:szCs w:val="28"/>
          <w:lang w:val="kk-KZ"/>
        </w:rPr>
        <w:t>старының аяқталғанынан кейін, жұмыстардың көрсетілімі мен тапсырмалар талдауынан кейін</w:t>
      </w:r>
      <w:r w:rsidR="00711EAD" w:rsidRPr="006826D8">
        <w:rPr>
          <w:rFonts w:ascii="Times New Roman" w:hAnsi="Times New Roman" w:cs="Times New Roman"/>
          <w:sz w:val="28"/>
          <w:szCs w:val="28"/>
          <w:lang w:val="kk-KZ"/>
        </w:rPr>
        <w:t>,</w:t>
      </w:r>
      <w:r w:rsidRPr="006826D8">
        <w:rPr>
          <w:rFonts w:ascii="Times New Roman" w:hAnsi="Times New Roman" w:cs="Times New Roman"/>
          <w:sz w:val="28"/>
          <w:szCs w:val="28"/>
          <w:lang w:val="kk-KZ"/>
        </w:rPr>
        <w:t xml:space="preserve"> Олимпиада бағдарламасында көрсетілген уақытта өткізіледі.</w:t>
      </w:r>
    </w:p>
    <w:p w:rsidR="002E4F28" w:rsidRPr="006826D8" w:rsidRDefault="00711EAD"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Аппеляция </w:t>
      </w:r>
      <w:r w:rsidR="002E4F28" w:rsidRPr="006826D8">
        <w:rPr>
          <w:rFonts w:ascii="Times New Roman" w:hAnsi="Times New Roman" w:cs="Times New Roman"/>
          <w:sz w:val="28"/>
          <w:szCs w:val="28"/>
          <w:lang w:val="kk-KZ"/>
        </w:rPr>
        <w:t xml:space="preserve">өткізу үшін қатысушы Олимпиада қатысушыларына жұмыстар көрсетілімнен бір сағаттан  кейін жазба түрінде қазылар алқа  төрағасының атына белгіленген формадағы арызын береді.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lastRenderedPageBreak/>
        <w:t xml:space="preserve">Аппеляцияны қарастыру кезінде арыз </w:t>
      </w:r>
      <w:r w:rsidR="00AF62D9" w:rsidRPr="006826D8">
        <w:rPr>
          <w:rFonts w:ascii="Times New Roman" w:hAnsi="Times New Roman" w:cs="Times New Roman"/>
          <w:sz w:val="28"/>
          <w:szCs w:val="28"/>
          <w:lang w:val="kk-KZ"/>
        </w:rPr>
        <w:t xml:space="preserve">жазған қатысушы ғана қатысады. </w:t>
      </w:r>
      <w:r w:rsidRPr="006826D8">
        <w:rPr>
          <w:rFonts w:ascii="Times New Roman" w:hAnsi="Times New Roman" w:cs="Times New Roman"/>
          <w:sz w:val="28"/>
          <w:szCs w:val="28"/>
          <w:lang w:val="kk-KZ"/>
        </w:rPr>
        <w:t xml:space="preserve">Қатысушыға жұмысы тексерілгенін және критерийлерге сай әділ бағаланғанын, ұпай санаған кезінде қате жіберілмегенін көруге мүмкіндік беріледі. </w:t>
      </w:r>
      <w:r w:rsidR="00A0225E" w:rsidRPr="006826D8">
        <w:rPr>
          <w:rFonts w:ascii="Times New Roman" w:hAnsi="Times New Roman" w:cs="Times New Roman"/>
          <w:sz w:val="28"/>
          <w:szCs w:val="28"/>
          <w:lang w:val="kk-KZ"/>
        </w:rPr>
        <w:t xml:space="preserve">Қатысушының бағасы аппеляция барысында әр жаққа өзгерілуі мүмкін. </w:t>
      </w:r>
      <w:r w:rsidRPr="006826D8">
        <w:rPr>
          <w:rFonts w:ascii="Times New Roman" w:hAnsi="Times New Roman" w:cs="Times New Roman"/>
          <w:sz w:val="28"/>
          <w:szCs w:val="28"/>
          <w:lang w:val="kk-KZ"/>
        </w:rPr>
        <w:t xml:space="preserve">Аппеляция кезінде  есептелмеген қосымша техникалық немесе басқа да қателер анықталса, қайтадан есептелген ұпай қатысушыға берілмейді.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Бағалау әдістемесі мен критерийлер аппеляцияға берілмейді де</w:t>
      </w:r>
      <w:r w:rsidR="00AF62D9" w:rsidRPr="006826D8">
        <w:rPr>
          <w:rFonts w:ascii="Times New Roman" w:hAnsi="Times New Roman" w:cs="Times New Roman"/>
          <w:sz w:val="28"/>
          <w:szCs w:val="28"/>
          <w:lang w:val="kk-KZ"/>
        </w:rPr>
        <w:t>, қайта қарастыруға</w:t>
      </w:r>
      <w:r w:rsidRPr="006826D8">
        <w:rPr>
          <w:rFonts w:ascii="Times New Roman" w:hAnsi="Times New Roman" w:cs="Times New Roman"/>
          <w:sz w:val="28"/>
          <w:szCs w:val="28"/>
          <w:lang w:val="kk-KZ"/>
        </w:rPr>
        <w:t xml:space="preserve"> жатпайды.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Аппеляция өткі</w:t>
      </w:r>
      <w:r w:rsidR="00AF62D9" w:rsidRPr="006826D8">
        <w:rPr>
          <w:rFonts w:ascii="Times New Roman" w:hAnsi="Times New Roman" w:cs="Times New Roman"/>
          <w:sz w:val="28"/>
          <w:szCs w:val="28"/>
          <w:lang w:val="kk-KZ"/>
        </w:rPr>
        <w:t xml:space="preserve">зу </w:t>
      </w:r>
      <w:r w:rsidRPr="006826D8">
        <w:rPr>
          <w:rFonts w:ascii="Times New Roman" w:hAnsi="Times New Roman" w:cs="Times New Roman"/>
          <w:sz w:val="28"/>
          <w:szCs w:val="28"/>
          <w:lang w:val="kk-KZ"/>
        </w:rPr>
        <w:t xml:space="preserve">қазылар алқа  мүшелерінің, қазылар алқа төрағасының және арыз жазған қатысушының қолдары қойылған хаттамамен </w:t>
      </w:r>
      <w:r w:rsidR="00AF62D9" w:rsidRPr="006826D8">
        <w:rPr>
          <w:rFonts w:ascii="Times New Roman" w:hAnsi="Times New Roman" w:cs="Times New Roman"/>
          <w:sz w:val="28"/>
          <w:szCs w:val="28"/>
          <w:lang w:val="kk-KZ"/>
        </w:rPr>
        <w:t>толтырылады. Аппеляция өткізуі</w:t>
      </w:r>
      <w:r w:rsidRPr="006826D8">
        <w:rPr>
          <w:rFonts w:ascii="Times New Roman" w:hAnsi="Times New Roman" w:cs="Times New Roman"/>
          <w:sz w:val="28"/>
          <w:szCs w:val="28"/>
          <w:lang w:val="kk-KZ"/>
        </w:rPr>
        <w:t>ң</w:t>
      </w:r>
      <w:r w:rsidR="00AF62D9" w:rsidRPr="006826D8">
        <w:rPr>
          <w:rFonts w:ascii="Times New Roman" w:hAnsi="Times New Roman" w:cs="Times New Roman"/>
          <w:sz w:val="28"/>
          <w:szCs w:val="28"/>
          <w:lang w:val="kk-KZ"/>
        </w:rPr>
        <w:t xml:space="preserve"> бейне</w:t>
      </w:r>
      <w:r w:rsidRPr="006826D8">
        <w:rPr>
          <w:rFonts w:ascii="Times New Roman" w:hAnsi="Times New Roman" w:cs="Times New Roman"/>
          <w:sz w:val="28"/>
          <w:szCs w:val="28"/>
          <w:lang w:val="kk-KZ"/>
        </w:rPr>
        <w:t xml:space="preserve">жазбасын жасаған дұрыс.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 Аппеляцияны қарастырғаннан кейін</w:t>
      </w:r>
      <w:r w:rsidR="00AF62D9" w:rsidRPr="006826D8">
        <w:rPr>
          <w:rFonts w:ascii="Times New Roman" w:hAnsi="Times New Roman" w:cs="Times New Roman"/>
          <w:sz w:val="28"/>
          <w:szCs w:val="28"/>
          <w:lang w:val="kk-KZ"/>
        </w:rPr>
        <w:t xml:space="preserve">, </w:t>
      </w:r>
      <w:r w:rsidRPr="006826D8">
        <w:rPr>
          <w:rFonts w:ascii="Times New Roman" w:hAnsi="Times New Roman" w:cs="Times New Roman"/>
          <w:sz w:val="28"/>
          <w:szCs w:val="28"/>
          <w:lang w:val="kk-KZ"/>
        </w:rPr>
        <w:t xml:space="preserve">қазылар алқасы </w:t>
      </w:r>
      <w:r w:rsidR="00AF62D9" w:rsidRPr="006826D8">
        <w:rPr>
          <w:rFonts w:ascii="Times New Roman" w:hAnsi="Times New Roman" w:cs="Times New Roman"/>
          <w:sz w:val="28"/>
          <w:szCs w:val="28"/>
          <w:u w:val="single"/>
          <w:lang w:val="kk-KZ"/>
        </w:rPr>
        <w:t>аппеляцияда</w:t>
      </w:r>
      <w:r w:rsidRPr="006826D8">
        <w:rPr>
          <w:rFonts w:ascii="Times New Roman" w:hAnsi="Times New Roman" w:cs="Times New Roman"/>
          <w:sz w:val="28"/>
          <w:szCs w:val="28"/>
          <w:u w:val="single"/>
          <w:lang w:val="kk-KZ"/>
        </w:rPr>
        <w:t xml:space="preserve"> </w:t>
      </w:r>
      <w:r w:rsidRPr="006826D8">
        <w:rPr>
          <w:rFonts w:ascii="Times New Roman" w:hAnsi="Times New Roman" w:cs="Times New Roman"/>
          <w:sz w:val="28"/>
          <w:szCs w:val="28"/>
          <w:lang w:val="kk-KZ"/>
        </w:rPr>
        <w:t xml:space="preserve"> қойылған ұпайлардың сақталуы немесе аппеляцияны қанағаттандыруы және ұпайлардың түзетілуі туралы шешім қабылдайды.  Аппеляция шешімі  қорытынды  болып есептеледі де</w:t>
      </w:r>
      <w:r w:rsidR="00AF62D9" w:rsidRPr="006826D8">
        <w:rPr>
          <w:rFonts w:ascii="Times New Roman" w:hAnsi="Times New Roman" w:cs="Times New Roman"/>
          <w:sz w:val="28"/>
          <w:szCs w:val="28"/>
          <w:lang w:val="kk-KZ"/>
        </w:rPr>
        <w:t>,</w:t>
      </w:r>
      <w:r w:rsidRPr="006826D8">
        <w:rPr>
          <w:rFonts w:ascii="Times New Roman" w:hAnsi="Times New Roman" w:cs="Times New Roman"/>
          <w:sz w:val="28"/>
          <w:szCs w:val="28"/>
          <w:lang w:val="kk-KZ"/>
        </w:rPr>
        <w:t xml:space="preserve">  қайтадан қарастыруға жатпайды</w:t>
      </w:r>
      <w:r w:rsidR="00AF62D9" w:rsidRPr="006826D8">
        <w:rPr>
          <w:rFonts w:ascii="Times New Roman" w:hAnsi="Times New Roman" w:cs="Times New Roman"/>
          <w:sz w:val="28"/>
          <w:szCs w:val="28"/>
          <w:lang w:val="kk-KZ"/>
        </w:rPr>
        <w:t>.</w:t>
      </w:r>
      <w:r w:rsidRPr="006826D8">
        <w:rPr>
          <w:rFonts w:ascii="Times New Roman" w:hAnsi="Times New Roman" w:cs="Times New Roman"/>
          <w:sz w:val="28"/>
          <w:szCs w:val="28"/>
          <w:lang w:val="kk-KZ"/>
        </w:rPr>
        <w:t xml:space="preserve"> </w:t>
      </w:r>
    </w:p>
    <w:p w:rsidR="002E4F28" w:rsidRPr="006826D8" w:rsidRDefault="002E4F28" w:rsidP="002E4F28">
      <w:pPr>
        <w:spacing w:after="0"/>
        <w:ind w:firstLine="720"/>
        <w:jc w:val="both"/>
        <w:rPr>
          <w:rFonts w:ascii="Times New Roman" w:hAnsi="Times New Roman" w:cs="Times New Roman"/>
          <w:sz w:val="28"/>
          <w:szCs w:val="28"/>
          <w:lang w:val="kk-KZ"/>
        </w:rPr>
      </w:pPr>
      <w:r w:rsidRPr="006826D8">
        <w:rPr>
          <w:rFonts w:ascii="Times New Roman" w:hAnsi="Times New Roman" w:cs="Times New Roman"/>
          <w:sz w:val="28"/>
          <w:szCs w:val="28"/>
          <w:lang w:val="kk-KZ"/>
        </w:rPr>
        <w:t xml:space="preserve"> Аппеляция нәтижелері есепке алынған, қазылар алқа мүшелерінің жән</w:t>
      </w:r>
      <w:r w:rsidR="00AF62D9" w:rsidRPr="006826D8">
        <w:rPr>
          <w:rFonts w:ascii="Times New Roman" w:hAnsi="Times New Roman" w:cs="Times New Roman"/>
          <w:sz w:val="28"/>
          <w:szCs w:val="28"/>
          <w:lang w:val="kk-KZ"/>
        </w:rPr>
        <w:t>е төрағасының қолдары қойылған қорытынды кесте</w:t>
      </w:r>
      <w:r w:rsidRPr="006826D8">
        <w:rPr>
          <w:rFonts w:ascii="Times New Roman" w:hAnsi="Times New Roman" w:cs="Times New Roman"/>
          <w:sz w:val="28"/>
          <w:szCs w:val="28"/>
          <w:lang w:val="kk-KZ"/>
        </w:rPr>
        <w:t xml:space="preserve"> Олимпиада нәтижелерінің  ресми </w:t>
      </w:r>
      <w:r w:rsidR="00AF62D9" w:rsidRPr="006826D8">
        <w:rPr>
          <w:rFonts w:ascii="Times New Roman" w:hAnsi="Times New Roman" w:cs="Times New Roman"/>
          <w:sz w:val="28"/>
          <w:szCs w:val="28"/>
          <w:lang w:val="kk-KZ"/>
        </w:rPr>
        <w:t xml:space="preserve"> жариялануы болып есептелі</w:t>
      </w:r>
      <w:r w:rsidRPr="006826D8">
        <w:rPr>
          <w:rFonts w:ascii="Times New Roman" w:hAnsi="Times New Roman" w:cs="Times New Roman"/>
          <w:sz w:val="28"/>
          <w:szCs w:val="28"/>
          <w:lang w:val="kk-KZ"/>
        </w:rPr>
        <w:t xml:space="preserve">неді.   Олимпиада нәтижелерінің қорытынды </w:t>
      </w:r>
      <w:r w:rsidR="00AF62D9" w:rsidRPr="006826D8">
        <w:rPr>
          <w:rFonts w:ascii="Times New Roman" w:hAnsi="Times New Roman" w:cs="Times New Roman"/>
          <w:sz w:val="28"/>
          <w:szCs w:val="28"/>
          <w:lang w:val="kk-KZ"/>
        </w:rPr>
        <w:t xml:space="preserve">кестесінің </w:t>
      </w:r>
      <w:r w:rsidRPr="006826D8">
        <w:rPr>
          <w:rFonts w:ascii="Times New Roman" w:hAnsi="Times New Roman" w:cs="Times New Roman"/>
          <w:sz w:val="28"/>
          <w:szCs w:val="28"/>
          <w:lang w:val="kk-KZ"/>
        </w:rPr>
        <w:t>негізінде және Қазақстан Республикасының Ғылым және Білім Министрлігінің бұйрығына сәйкес</w:t>
      </w:r>
      <w:r w:rsidR="00AF62D9" w:rsidRPr="006826D8">
        <w:rPr>
          <w:rFonts w:ascii="Times New Roman" w:hAnsi="Times New Roman" w:cs="Times New Roman"/>
          <w:sz w:val="28"/>
          <w:szCs w:val="28"/>
          <w:lang w:val="kk-KZ"/>
        </w:rPr>
        <w:t>,</w:t>
      </w:r>
      <w:r w:rsidRPr="006826D8">
        <w:rPr>
          <w:rFonts w:ascii="Times New Roman" w:hAnsi="Times New Roman" w:cs="Times New Roman"/>
          <w:sz w:val="28"/>
          <w:szCs w:val="28"/>
          <w:lang w:val="kk-KZ"/>
        </w:rPr>
        <w:t xml:space="preserve"> Олимпиаданың жеңімпаздары мен жүлдегерлері анықталады.</w:t>
      </w:r>
    </w:p>
    <w:p w:rsidR="00465D7C" w:rsidRPr="006826D8" w:rsidRDefault="00465D7C" w:rsidP="00A0225E">
      <w:pPr>
        <w:spacing w:after="0"/>
        <w:ind w:firstLine="720"/>
        <w:jc w:val="center"/>
        <w:rPr>
          <w:rFonts w:ascii="Times New Roman" w:hAnsi="Times New Roman" w:cs="Times New Roman"/>
          <w:b/>
          <w:sz w:val="28"/>
          <w:szCs w:val="28"/>
          <w:lang w:val="kk-KZ"/>
        </w:rPr>
      </w:pPr>
    </w:p>
    <w:p w:rsidR="00F52CEB" w:rsidRPr="00315B41" w:rsidRDefault="00F52CEB" w:rsidP="00F52CEB">
      <w:pPr>
        <w:autoSpaceDE w:val="0"/>
        <w:autoSpaceDN w:val="0"/>
        <w:adjustRightInd w:val="0"/>
        <w:spacing w:after="0"/>
        <w:jc w:val="both"/>
        <w:rPr>
          <w:rFonts w:ascii="Times New Roman" w:hAnsi="Times New Roman" w:cs="Times New Roman"/>
          <w:sz w:val="28"/>
          <w:szCs w:val="28"/>
          <w:lang w:val="kk-KZ" w:eastAsia="en-GB"/>
        </w:rPr>
      </w:pPr>
    </w:p>
    <w:p w:rsidR="00D13A40" w:rsidRPr="00965A59" w:rsidRDefault="00D13A40" w:rsidP="00D13A40">
      <w:pPr>
        <w:autoSpaceDE w:val="0"/>
        <w:autoSpaceDN w:val="0"/>
        <w:adjustRightInd w:val="0"/>
        <w:spacing w:after="0"/>
        <w:jc w:val="center"/>
        <w:rPr>
          <w:rFonts w:ascii="Times New Roman" w:hAnsi="Times New Roman" w:cs="Times New Roman"/>
          <w:b/>
          <w:sz w:val="28"/>
          <w:szCs w:val="28"/>
          <w:lang w:val="kk-KZ" w:eastAsia="en-GB"/>
        </w:rPr>
      </w:pPr>
      <w:r w:rsidRPr="00965A59">
        <w:rPr>
          <w:rFonts w:ascii="Times New Roman" w:hAnsi="Times New Roman" w:cs="Times New Roman"/>
          <w:b/>
          <w:sz w:val="28"/>
          <w:szCs w:val="28"/>
          <w:lang w:val="kk-KZ" w:eastAsia="en-GB"/>
        </w:rPr>
        <w:t>Қорытынды</w:t>
      </w:r>
    </w:p>
    <w:p w:rsidR="00D13A40" w:rsidRPr="00C610A1" w:rsidRDefault="00D13A40" w:rsidP="00D13A40">
      <w:pPr>
        <w:autoSpaceDE w:val="0"/>
        <w:autoSpaceDN w:val="0"/>
        <w:adjustRightInd w:val="0"/>
        <w:spacing w:after="0"/>
        <w:ind w:firstLine="708"/>
        <w:jc w:val="both"/>
        <w:rPr>
          <w:rFonts w:ascii="Times New Roman" w:hAnsi="Times New Roman" w:cs="Times New Roman"/>
          <w:sz w:val="28"/>
          <w:szCs w:val="28"/>
          <w:lang w:val="kk-KZ" w:eastAsia="en-GB"/>
        </w:rPr>
      </w:pPr>
      <w:r w:rsidRPr="00C610A1">
        <w:rPr>
          <w:rFonts w:ascii="Times New Roman" w:hAnsi="Times New Roman" w:cs="Times New Roman"/>
          <w:sz w:val="28"/>
          <w:szCs w:val="28"/>
          <w:lang w:val="kk-KZ" w:eastAsia="en-GB"/>
        </w:rPr>
        <w:t xml:space="preserve">Осы әдістемелік ұсыныстар  Қазақстан Республикасындағы шеттілдік білімінің замануи стандарттарына сәйкес құрастырылған. </w:t>
      </w:r>
    </w:p>
    <w:p w:rsidR="00D13A40" w:rsidRPr="00C610A1" w:rsidRDefault="00D13A40" w:rsidP="00D13A40">
      <w:pPr>
        <w:autoSpaceDE w:val="0"/>
        <w:autoSpaceDN w:val="0"/>
        <w:adjustRightInd w:val="0"/>
        <w:spacing w:after="0"/>
        <w:ind w:firstLine="720"/>
        <w:jc w:val="both"/>
        <w:rPr>
          <w:rFonts w:ascii="Times New Roman" w:hAnsi="Times New Roman" w:cs="Times New Roman"/>
          <w:sz w:val="28"/>
          <w:szCs w:val="28"/>
          <w:lang w:val="kk-KZ" w:eastAsia="en-GB"/>
        </w:rPr>
      </w:pPr>
      <w:r w:rsidRPr="00C610A1">
        <w:rPr>
          <w:rFonts w:ascii="Times New Roman" w:hAnsi="Times New Roman" w:cs="Times New Roman"/>
          <w:sz w:val="28"/>
          <w:szCs w:val="28"/>
          <w:lang w:val="kk-KZ" w:eastAsia="en-GB"/>
        </w:rPr>
        <w:t xml:space="preserve"> Олимпиада тапсырмаларының  мазмұны мен Олимпиада  құрылымының жетілдіруі Олимпиадаға дайындық үрдісіне де,  мектепте ағылшын  тілін оқытудың жалпы үрдісіне де сапалы өзгерістер енгізуге  бағытталған. Біріншіден, ЖЕБ шкаласының аясында орта және жоғары мектепке ұсынылған тілдік біліктерін бағалау үшін халықаралық стандартматериалдарын қолданылуы Олимпиадаға қатысушылардың дайындық рәсімін жеңілдетеді. Дүниежүзілік ақпарат желісі халықаралық емтихандарға дайындалу үшін көптеген оқу-әдістемелік және практикалық материал ұсынады. Барлық тілдік дағдыларды дамыту үшін әр түрлі тапсырмалар мен жаттығуларды орындаудайындығыбойынша әзірленген ұсыныстарды пайдалануға мұғалімдердің мүмкіндігі бар. Тапсырмалардың дайын </w:t>
      </w:r>
      <w:r>
        <w:rPr>
          <w:rFonts w:ascii="Times New Roman" w:hAnsi="Times New Roman" w:cs="Times New Roman"/>
          <w:sz w:val="28"/>
          <w:szCs w:val="28"/>
          <w:lang w:val="kk-KZ" w:eastAsia="en-GB"/>
        </w:rPr>
        <w:t>үлгілерін</w:t>
      </w:r>
      <w:r w:rsidRPr="00C610A1">
        <w:rPr>
          <w:rFonts w:ascii="Times New Roman" w:hAnsi="Times New Roman" w:cs="Times New Roman"/>
          <w:sz w:val="28"/>
          <w:szCs w:val="28"/>
          <w:lang w:val="kk-KZ" w:eastAsia="en-GB"/>
        </w:rPr>
        <w:t xml:space="preserve"> пайдалануы оқушылардың олимпиадаға өздігінше</w:t>
      </w:r>
      <w:r>
        <w:rPr>
          <w:rFonts w:ascii="Times New Roman" w:hAnsi="Times New Roman" w:cs="Times New Roman"/>
          <w:sz w:val="28"/>
          <w:szCs w:val="28"/>
          <w:lang w:val="kk-KZ" w:eastAsia="en-GB"/>
        </w:rPr>
        <w:t xml:space="preserve"> </w:t>
      </w:r>
      <w:r w:rsidRPr="00C610A1">
        <w:rPr>
          <w:rFonts w:ascii="Times New Roman" w:hAnsi="Times New Roman" w:cs="Times New Roman"/>
          <w:sz w:val="28"/>
          <w:szCs w:val="28"/>
          <w:lang w:val="kk-KZ" w:eastAsia="en-GB"/>
        </w:rPr>
        <w:t>дайындалу</w:t>
      </w:r>
      <w:r>
        <w:rPr>
          <w:rFonts w:ascii="Times New Roman" w:hAnsi="Times New Roman" w:cs="Times New Roman"/>
          <w:sz w:val="28"/>
          <w:szCs w:val="28"/>
          <w:lang w:val="kk-KZ" w:eastAsia="en-GB"/>
        </w:rPr>
        <w:t xml:space="preserve"> </w:t>
      </w:r>
      <w:r w:rsidRPr="00C610A1">
        <w:rPr>
          <w:rFonts w:ascii="Times New Roman" w:hAnsi="Times New Roman" w:cs="Times New Roman"/>
          <w:sz w:val="28"/>
          <w:szCs w:val="28"/>
          <w:lang w:val="kk-KZ" w:eastAsia="en-GB"/>
        </w:rPr>
        <w:t xml:space="preserve">үрдісін жеңілдетеді. Екіншіден, олимпиадаға дайындық келешек </w:t>
      </w:r>
      <w:r w:rsidRPr="00C610A1">
        <w:rPr>
          <w:rFonts w:ascii="Times New Roman" w:hAnsi="Times New Roman" w:cs="Times New Roman"/>
          <w:sz w:val="28"/>
          <w:szCs w:val="28"/>
          <w:lang w:val="kk-KZ" w:eastAsia="en-GB"/>
        </w:rPr>
        <w:lastRenderedPageBreak/>
        <w:t>практикалық құндылыққа даие</w:t>
      </w:r>
      <w:r>
        <w:rPr>
          <w:rFonts w:ascii="Times New Roman" w:hAnsi="Times New Roman" w:cs="Times New Roman"/>
          <w:sz w:val="28"/>
          <w:szCs w:val="28"/>
          <w:lang w:val="kk-KZ" w:eastAsia="en-GB"/>
        </w:rPr>
        <w:t xml:space="preserve">. </w:t>
      </w:r>
      <w:r w:rsidRPr="00C610A1">
        <w:rPr>
          <w:rFonts w:ascii="Times New Roman" w:hAnsi="Times New Roman" w:cs="Times New Roman"/>
          <w:sz w:val="28"/>
          <w:szCs w:val="28"/>
          <w:lang w:val="kk-KZ" w:eastAsia="en-GB"/>
        </w:rPr>
        <w:t>ШетелЖОО түсу</w:t>
      </w:r>
      <w:r>
        <w:rPr>
          <w:rFonts w:ascii="Times New Roman" w:hAnsi="Times New Roman" w:cs="Times New Roman"/>
          <w:sz w:val="28"/>
          <w:szCs w:val="28"/>
          <w:lang w:val="kk-KZ" w:eastAsia="en-GB"/>
        </w:rPr>
        <w:t xml:space="preserve">, тағылымдама </w:t>
      </w:r>
      <w:r w:rsidRPr="00C610A1">
        <w:rPr>
          <w:rFonts w:ascii="Times New Roman" w:hAnsi="Times New Roman" w:cs="Times New Roman"/>
          <w:sz w:val="28"/>
          <w:szCs w:val="28"/>
          <w:lang w:val="kk-KZ" w:eastAsia="en-GB"/>
        </w:rPr>
        <w:t>бағдарламаларына қатысу, халықаралық тілдік тест форматымен таныс адам, керек болған жағдайда  IELTS немесе  FCE жоғары нәтижемен тапсыра алады.Үшіншіден,  өнімді және рецептивті дағдыларын, грамматикалық және теориялық білімдерін ауызша және жазба тілінде бірдей</w:t>
      </w:r>
      <w:r>
        <w:rPr>
          <w:rFonts w:ascii="Times New Roman" w:hAnsi="Times New Roman" w:cs="Times New Roman"/>
          <w:sz w:val="28"/>
          <w:szCs w:val="28"/>
          <w:lang w:val="kk-KZ" w:eastAsia="en-GB"/>
        </w:rPr>
        <w:t xml:space="preserve"> меңгерген, </w:t>
      </w:r>
      <w:r w:rsidRPr="00C610A1">
        <w:rPr>
          <w:rFonts w:ascii="Times New Roman" w:hAnsi="Times New Roman" w:cs="Times New Roman"/>
          <w:sz w:val="28"/>
          <w:szCs w:val="28"/>
          <w:lang w:val="kk-KZ" w:eastAsia="en-GB"/>
        </w:rPr>
        <w:t>мәдениаралық қатынасы үйлесімді дамыған субъектің калыптасуына тілдік  біліктерінің кешенді тексерісі ықпал етеді. Төртіншіден, Олимпиаданың жаңа форматы қатысушылардың</w:t>
      </w:r>
      <w:r>
        <w:rPr>
          <w:rFonts w:ascii="Times New Roman" w:hAnsi="Times New Roman" w:cs="Times New Roman"/>
          <w:sz w:val="28"/>
          <w:szCs w:val="28"/>
          <w:lang w:val="kk-KZ" w:eastAsia="en-GB"/>
        </w:rPr>
        <w:t xml:space="preserve"> </w:t>
      </w:r>
      <w:r w:rsidRPr="00C610A1">
        <w:rPr>
          <w:rFonts w:ascii="Times New Roman" w:hAnsi="Times New Roman" w:cs="Times New Roman"/>
          <w:sz w:val="28"/>
          <w:szCs w:val="28"/>
          <w:lang w:val="kk-KZ" w:eastAsia="en-GB"/>
        </w:rPr>
        <w:t xml:space="preserve">тек сөйлеу дұрыстығын бағалау емес, олардың шығармашылық </w:t>
      </w:r>
      <w:r>
        <w:rPr>
          <w:rFonts w:ascii="Times New Roman" w:hAnsi="Times New Roman" w:cs="Times New Roman"/>
          <w:sz w:val="28"/>
          <w:szCs w:val="28"/>
          <w:lang w:val="kk-KZ" w:eastAsia="en-GB"/>
        </w:rPr>
        <w:t xml:space="preserve">әлеуетін </w:t>
      </w:r>
      <w:r w:rsidRPr="00C610A1">
        <w:rPr>
          <w:rFonts w:ascii="Times New Roman" w:hAnsi="Times New Roman" w:cs="Times New Roman"/>
          <w:sz w:val="28"/>
          <w:szCs w:val="28"/>
          <w:lang w:val="kk-KZ" w:eastAsia="en-GB"/>
        </w:rPr>
        <w:t>анықтау мен дамытуға бағытталған.</w:t>
      </w:r>
    </w:p>
    <w:p w:rsidR="00D13A40" w:rsidRPr="00C610A1" w:rsidRDefault="00D13A40" w:rsidP="00D13A40">
      <w:pPr>
        <w:autoSpaceDE w:val="0"/>
        <w:autoSpaceDN w:val="0"/>
        <w:adjustRightInd w:val="0"/>
        <w:spacing w:after="0"/>
        <w:ind w:firstLine="720"/>
        <w:jc w:val="both"/>
        <w:rPr>
          <w:rFonts w:ascii="Times New Roman" w:hAnsi="Times New Roman" w:cs="Times New Roman"/>
          <w:sz w:val="28"/>
          <w:szCs w:val="28"/>
          <w:lang w:val="kk-KZ" w:eastAsia="en-GB"/>
        </w:rPr>
      </w:pPr>
      <w:r w:rsidRPr="00C610A1">
        <w:rPr>
          <w:rFonts w:ascii="Times New Roman" w:hAnsi="Times New Roman" w:cs="Times New Roman"/>
          <w:sz w:val="28"/>
          <w:szCs w:val="28"/>
          <w:lang w:val="kk-KZ" w:eastAsia="en-GB"/>
        </w:rPr>
        <w:t>Олимпиада тапсырмаларының мазмұны мен Олимпиада  құрылымынының жетілдірілуі</w:t>
      </w:r>
      <w:r>
        <w:rPr>
          <w:rFonts w:ascii="Times New Roman" w:hAnsi="Times New Roman" w:cs="Times New Roman"/>
          <w:sz w:val="28"/>
          <w:szCs w:val="28"/>
          <w:lang w:val="kk-KZ" w:eastAsia="en-GB"/>
        </w:rPr>
        <w:t xml:space="preserve"> </w:t>
      </w:r>
      <w:r w:rsidRPr="00C610A1">
        <w:rPr>
          <w:rFonts w:ascii="Times New Roman" w:hAnsi="Times New Roman" w:cs="Times New Roman"/>
          <w:sz w:val="28"/>
          <w:szCs w:val="28"/>
          <w:lang w:val="kk-KZ" w:eastAsia="en-GB"/>
        </w:rPr>
        <w:t>заманауи әлеуметтік-экономикалық талаптарға сай мектепте ағылшын тілін оқыту үрдісін сапалы өзгертуге мүмкіндік береді.</w:t>
      </w:r>
    </w:p>
    <w:p w:rsidR="00D13A40" w:rsidRPr="004E691F" w:rsidRDefault="00D13A40" w:rsidP="00D13A40">
      <w:pPr>
        <w:autoSpaceDE w:val="0"/>
        <w:autoSpaceDN w:val="0"/>
        <w:adjustRightInd w:val="0"/>
        <w:spacing w:after="0"/>
        <w:jc w:val="both"/>
        <w:rPr>
          <w:rFonts w:ascii="Times New Roman" w:hAnsi="Times New Roman" w:cs="Times New Roman"/>
          <w:sz w:val="28"/>
          <w:szCs w:val="28"/>
          <w:lang w:val="kk-KZ" w:eastAsia="en-GB"/>
        </w:rPr>
      </w:pPr>
      <w:r w:rsidRPr="00C610A1">
        <w:rPr>
          <w:rFonts w:ascii="Times New Roman" w:hAnsi="Times New Roman" w:cs="Times New Roman"/>
          <w:sz w:val="28"/>
          <w:szCs w:val="28"/>
          <w:lang w:val="kk-KZ" w:eastAsia="en-GB"/>
        </w:rPr>
        <w:tab/>
      </w:r>
    </w:p>
    <w:p w:rsidR="00D13A40" w:rsidRPr="004E691F" w:rsidRDefault="00D13A40" w:rsidP="00D13A40">
      <w:pPr>
        <w:rPr>
          <w:lang w:val="kk-KZ"/>
        </w:rPr>
      </w:pPr>
    </w:p>
    <w:p w:rsidR="00C765C8" w:rsidRPr="006826D8" w:rsidRDefault="00C765C8" w:rsidP="002E4F28">
      <w:pPr>
        <w:pStyle w:val="BodyTextIndent"/>
        <w:jc w:val="center"/>
        <w:rPr>
          <w:lang w:val="kk-KZ"/>
        </w:rPr>
      </w:pPr>
    </w:p>
    <w:sectPr w:rsidR="00C765C8" w:rsidRPr="006826D8" w:rsidSect="000B20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7C2B6C"/>
    <w:multiLevelType w:val="hybridMultilevel"/>
    <w:tmpl w:val="6EFA021E"/>
    <w:lvl w:ilvl="0" w:tplc="818C3A2E">
      <w:numFmt w:val="bullet"/>
      <w:lvlText w:val="-"/>
      <w:lvlJc w:val="left"/>
      <w:pPr>
        <w:ind w:left="1080" w:hanging="360"/>
      </w:pPr>
      <w:rPr>
        <w:rFonts w:ascii="Times New Roman" w:eastAsiaTheme="minorHAnsi" w:hAnsi="Times New Roman" w:cs="Times New Roman" w:hint="default"/>
        <w:color w:val="FF0000"/>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560B98"/>
    <w:rsid w:val="00010A9D"/>
    <w:rsid w:val="00035E3A"/>
    <w:rsid w:val="000442A5"/>
    <w:rsid w:val="0005073B"/>
    <w:rsid w:val="0005171F"/>
    <w:rsid w:val="00067611"/>
    <w:rsid w:val="00083A31"/>
    <w:rsid w:val="000B2079"/>
    <w:rsid w:val="000B3371"/>
    <w:rsid w:val="00107B2D"/>
    <w:rsid w:val="001B7DAE"/>
    <w:rsid w:val="001C191E"/>
    <w:rsid w:val="002B3F69"/>
    <w:rsid w:val="002E4F28"/>
    <w:rsid w:val="00315B41"/>
    <w:rsid w:val="00335D98"/>
    <w:rsid w:val="003F1DF8"/>
    <w:rsid w:val="00403E6E"/>
    <w:rsid w:val="00426EF3"/>
    <w:rsid w:val="0044376D"/>
    <w:rsid w:val="00465D7C"/>
    <w:rsid w:val="0051435C"/>
    <w:rsid w:val="0054091A"/>
    <w:rsid w:val="00560B98"/>
    <w:rsid w:val="005A23AE"/>
    <w:rsid w:val="005B2E9A"/>
    <w:rsid w:val="00664E29"/>
    <w:rsid w:val="006826D8"/>
    <w:rsid w:val="006E14A1"/>
    <w:rsid w:val="00702E25"/>
    <w:rsid w:val="00711EAD"/>
    <w:rsid w:val="00723649"/>
    <w:rsid w:val="00754998"/>
    <w:rsid w:val="007970CA"/>
    <w:rsid w:val="007B1125"/>
    <w:rsid w:val="007B6AE2"/>
    <w:rsid w:val="007B6F4D"/>
    <w:rsid w:val="00820A56"/>
    <w:rsid w:val="0087537E"/>
    <w:rsid w:val="008F628C"/>
    <w:rsid w:val="009738B6"/>
    <w:rsid w:val="00973909"/>
    <w:rsid w:val="00980DA7"/>
    <w:rsid w:val="009928D3"/>
    <w:rsid w:val="009A4B23"/>
    <w:rsid w:val="009D0D6E"/>
    <w:rsid w:val="009D4B0E"/>
    <w:rsid w:val="00A0225E"/>
    <w:rsid w:val="00A22C64"/>
    <w:rsid w:val="00A23346"/>
    <w:rsid w:val="00AF62D9"/>
    <w:rsid w:val="00B337BC"/>
    <w:rsid w:val="00BB6A68"/>
    <w:rsid w:val="00C765C8"/>
    <w:rsid w:val="00CE66E4"/>
    <w:rsid w:val="00CF6BDF"/>
    <w:rsid w:val="00D0040D"/>
    <w:rsid w:val="00D13A40"/>
    <w:rsid w:val="00D72CBE"/>
    <w:rsid w:val="00DC5ECB"/>
    <w:rsid w:val="00DD0352"/>
    <w:rsid w:val="00E44CE7"/>
    <w:rsid w:val="00E4594B"/>
    <w:rsid w:val="00E45D69"/>
    <w:rsid w:val="00EA0012"/>
    <w:rsid w:val="00EA7F35"/>
    <w:rsid w:val="00F150F8"/>
    <w:rsid w:val="00F352CC"/>
    <w:rsid w:val="00F37156"/>
    <w:rsid w:val="00F52CEB"/>
    <w:rsid w:val="00F66F09"/>
    <w:rsid w:val="00F73E23"/>
    <w:rsid w:val="00F7790D"/>
    <w:rsid w:val="00F97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2A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rsid w:val="000442A5"/>
    <w:rPr>
      <w:rFonts w:ascii="Times New Roman" w:eastAsia="Times New Roman" w:hAnsi="Times New Roman" w:cs="Times New Roman"/>
      <w:sz w:val="28"/>
      <w:szCs w:val="20"/>
      <w:lang w:eastAsia="ru-RU"/>
    </w:rPr>
  </w:style>
  <w:style w:type="paragraph" w:styleId="BodyTextIndent">
    <w:name w:val="Body Text Indent"/>
    <w:basedOn w:val="Normal"/>
    <w:link w:val="BodyTextIndentChar"/>
    <w:unhideWhenUsed/>
    <w:rsid w:val="000442A5"/>
    <w:pPr>
      <w:spacing w:after="0" w:line="240" w:lineRule="auto"/>
      <w:ind w:firstLine="567"/>
      <w:jc w:val="both"/>
    </w:pPr>
    <w:rPr>
      <w:rFonts w:ascii="Times New Roman" w:eastAsia="Times New Roman" w:hAnsi="Times New Roman" w:cs="Times New Roman"/>
      <w:sz w:val="28"/>
      <w:szCs w:val="20"/>
      <w:lang w:val="ru-RU" w:eastAsia="ru-RU"/>
    </w:rPr>
  </w:style>
  <w:style w:type="character" w:styleId="Hyperlink">
    <w:name w:val="Hyperlink"/>
    <w:basedOn w:val="DefaultParagraphFont"/>
    <w:uiPriority w:val="99"/>
    <w:unhideWhenUsed/>
    <w:rsid w:val="000442A5"/>
    <w:rPr>
      <w:color w:val="0000FF"/>
      <w:u w:val="single"/>
    </w:rPr>
  </w:style>
  <w:style w:type="character" w:styleId="FollowedHyperlink">
    <w:name w:val="FollowedHyperlink"/>
    <w:basedOn w:val="DefaultParagraphFont"/>
    <w:uiPriority w:val="99"/>
    <w:semiHidden/>
    <w:unhideWhenUsed/>
    <w:rsid w:val="002E4F28"/>
    <w:rPr>
      <w:color w:val="800080" w:themeColor="followedHyperlink"/>
      <w:u w:val="single"/>
    </w:rPr>
  </w:style>
  <w:style w:type="paragraph" w:styleId="ListParagraph">
    <w:name w:val="List Paragraph"/>
    <w:basedOn w:val="Normal"/>
    <w:uiPriority w:val="34"/>
    <w:qFormat/>
    <w:rsid w:val="002E4F28"/>
    <w:pPr>
      <w:ind w:left="720"/>
      <w:contextualSpacing/>
    </w:pPr>
  </w:style>
  <w:style w:type="table" w:styleId="TableGrid">
    <w:name w:val="Table Grid"/>
    <w:basedOn w:val="TableNormal"/>
    <w:uiPriority w:val="59"/>
    <w:rsid w:val="002E4F2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F52CEB"/>
    <w:pPr>
      <w:widowControl w:val="0"/>
      <w:wordWrap w:val="0"/>
      <w:autoSpaceDE w:val="0"/>
      <w:autoSpaceDN w:val="0"/>
      <w:spacing w:after="0" w:line="240" w:lineRule="auto"/>
      <w:jc w:val="both"/>
    </w:pPr>
    <w:rPr>
      <w:rFonts w:ascii="Batang" w:eastAsia="Batang" w:hAnsi="Courier New" w:cs="Courier New"/>
      <w:kern w:val="2"/>
      <w:sz w:val="20"/>
      <w:szCs w:val="20"/>
      <w:lang w:val="en-US" w:eastAsia="ko-KR"/>
    </w:rPr>
  </w:style>
  <w:style w:type="character" w:customStyle="1" w:styleId="PlainTextChar">
    <w:name w:val="Plain Text Char"/>
    <w:basedOn w:val="DefaultParagraphFont"/>
    <w:link w:val="PlainText"/>
    <w:rsid w:val="00F52CEB"/>
    <w:rPr>
      <w:rFonts w:ascii="Batang" w:eastAsia="Batang" w:hAnsi="Courier New" w:cs="Courier New"/>
      <w:kern w:val="2"/>
      <w:sz w:val="20"/>
      <w:szCs w:val="20"/>
      <w:lang w:val="en-US" w:eastAsia="ko-KR"/>
    </w:rPr>
  </w:style>
  <w:style w:type="paragraph" w:styleId="BalloonText">
    <w:name w:val="Balloon Text"/>
    <w:basedOn w:val="Normal"/>
    <w:link w:val="BalloonTextChar"/>
    <w:uiPriority w:val="99"/>
    <w:semiHidden/>
    <w:unhideWhenUsed/>
    <w:rsid w:val="00F52C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2CEB"/>
    <w:rPr>
      <w:rFonts w:ascii="Tahoma" w:hAnsi="Tahoma" w:cs="Tahoma"/>
      <w:sz w:val="16"/>
      <w:szCs w:val="16"/>
      <w:lang w:val="en-GB"/>
    </w:rPr>
  </w:style>
  <w:style w:type="character" w:customStyle="1" w:styleId="1">
    <w:name w:val="Основной текст с отступом Знак1"/>
    <w:basedOn w:val="DefaultParagraphFont"/>
    <w:semiHidden/>
    <w:locked/>
    <w:rsid w:val="00D13A40"/>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2A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Основной текст с отступом Знак"/>
    <w:basedOn w:val="DefaultParagraphFont"/>
    <w:link w:val="BodyTextIndent"/>
    <w:rsid w:val="000442A5"/>
    <w:rPr>
      <w:rFonts w:ascii="Times New Roman" w:eastAsia="Times New Roman" w:hAnsi="Times New Roman" w:cs="Times New Roman"/>
      <w:sz w:val="28"/>
      <w:szCs w:val="20"/>
      <w:lang w:eastAsia="ru-RU"/>
    </w:rPr>
  </w:style>
  <w:style w:type="paragraph" w:styleId="BodyTextIndent">
    <w:name w:val="Body Text Indent"/>
    <w:basedOn w:val="Normal"/>
    <w:link w:val="BodyTextIndentChar"/>
    <w:unhideWhenUsed/>
    <w:rsid w:val="000442A5"/>
    <w:pPr>
      <w:spacing w:after="0" w:line="240" w:lineRule="auto"/>
      <w:ind w:firstLine="567"/>
      <w:jc w:val="both"/>
    </w:pPr>
    <w:rPr>
      <w:rFonts w:ascii="Times New Roman" w:eastAsia="Times New Roman" w:hAnsi="Times New Roman" w:cs="Times New Roman"/>
      <w:sz w:val="28"/>
      <w:szCs w:val="20"/>
      <w:lang w:val="ru-RU" w:eastAsia="ru-RU"/>
    </w:rPr>
  </w:style>
  <w:style w:type="character" w:styleId="Hyperlink">
    <w:name w:val="Hyperlink"/>
    <w:basedOn w:val="DefaultParagraphFont"/>
    <w:uiPriority w:val="99"/>
    <w:unhideWhenUsed/>
    <w:rsid w:val="000442A5"/>
    <w:rPr>
      <w:color w:val="0000FF"/>
      <w:u w:val="single"/>
    </w:rPr>
  </w:style>
  <w:style w:type="character" w:styleId="FollowedHyperlink">
    <w:name w:val="FollowedHyperlink"/>
    <w:basedOn w:val="DefaultParagraphFont"/>
    <w:uiPriority w:val="99"/>
    <w:semiHidden/>
    <w:unhideWhenUsed/>
    <w:rsid w:val="002E4F28"/>
    <w:rPr>
      <w:color w:val="800080" w:themeColor="followedHyperlink"/>
      <w:u w:val="single"/>
    </w:rPr>
  </w:style>
  <w:style w:type="paragraph" w:styleId="ListParagraph">
    <w:name w:val="List Paragraph"/>
    <w:basedOn w:val="Normal"/>
    <w:uiPriority w:val="34"/>
    <w:qFormat/>
    <w:rsid w:val="002E4F28"/>
    <w:pPr>
      <w:ind w:left="720"/>
      <w:contextualSpacing/>
    </w:pPr>
  </w:style>
  <w:style w:type="table" w:styleId="TableGrid">
    <w:name w:val="Table Grid"/>
    <w:basedOn w:val="TableNormal"/>
    <w:uiPriority w:val="59"/>
    <w:rsid w:val="002E4F2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690">
      <w:bodyDiv w:val="1"/>
      <w:marLeft w:val="0"/>
      <w:marRight w:val="0"/>
      <w:marTop w:val="0"/>
      <w:marBottom w:val="0"/>
      <w:divBdr>
        <w:top w:val="none" w:sz="0" w:space="0" w:color="auto"/>
        <w:left w:val="none" w:sz="0" w:space="0" w:color="auto"/>
        <w:bottom w:val="none" w:sz="0" w:space="0" w:color="auto"/>
        <w:right w:val="none" w:sz="0" w:space="0" w:color="auto"/>
      </w:divBdr>
    </w:div>
    <w:div w:id="113064256">
      <w:bodyDiv w:val="1"/>
      <w:marLeft w:val="0"/>
      <w:marRight w:val="0"/>
      <w:marTop w:val="0"/>
      <w:marBottom w:val="0"/>
      <w:divBdr>
        <w:top w:val="none" w:sz="0" w:space="0" w:color="auto"/>
        <w:left w:val="none" w:sz="0" w:space="0" w:color="auto"/>
        <w:bottom w:val="none" w:sz="0" w:space="0" w:color="auto"/>
        <w:right w:val="none" w:sz="0" w:space="0" w:color="auto"/>
      </w:divBdr>
    </w:div>
    <w:div w:id="1192382244">
      <w:bodyDiv w:val="1"/>
      <w:marLeft w:val="0"/>
      <w:marRight w:val="0"/>
      <w:marTop w:val="0"/>
      <w:marBottom w:val="0"/>
      <w:divBdr>
        <w:top w:val="none" w:sz="0" w:space="0" w:color="auto"/>
        <w:left w:val="none" w:sz="0" w:space="0" w:color="auto"/>
        <w:bottom w:val="none" w:sz="0" w:space="0" w:color="auto"/>
        <w:right w:val="none" w:sz="0" w:space="0" w:color="auto"/>
      </w:divBdr>
    </w:div>
    <w:div w:id="202600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amenglish.com/FCE/fce_listening.html" TargetMode="External"/><Relationship Id="rId13" Type="http://schemas.openxmlformats.org/officeDocument/2006/relationships/hyperlink" Target="http://www.examenglish.com/KET/KET_reading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xamenglish.com/KET/ket_listening_part1.htm" TargetMode="External"/><Relationship Id="rId12" Type="http://schemas.openxmlformats.org/officeDocument/2006/relationships/hyperlink" Target="http://www.examenglish.com/KET/KET_reading1.htm" TargetMode="External"/><Relationship Id="rId17" Type="http://schemas.openxmlformats.org/officeDocument/2006/relationships/hyperlink" Target="http://www.cambridgeenglish.org/exams/preliminary/preparation/" TargetMode="External"/><Relationship Id="rId2" Type="http://schemas.openxmlformats.org/officeDocument/2006/relationships/numbering" Target="numbering.xml"/><Relationship Id="rId16" Type="http://schemas.openxmlformats.org/officeDocument/2006/relationships/hyperlink" Target="http://www.cambridgeenglish.org/exams/young-learners-englis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xamenglish.com/CAE/cae_reading_use_of_english3.htm%20%20&#1042;2/1" TargetMode="External"/><Relationship Id="rId5" Type="http://schemas.openxmlformats.org/officeDocument/2006/relationships/settings" Target="settings.xml"/><Relationship Id="rId15" Type="http://schemas.openxmlformats.org/officeDocument/2006/relationships/hyperlink" Target="http://www.examenglish.com/PET/PET_writing.htm%20" TargetMode="External"/><Relationship Id="rId10" Type="http://schemas.openxmlformats.org/officeDocument/2006/relationships/hyperlink" Target="http://www.examenglish.com/FCE/Use_of_English.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examenglish.com/IELTS/IELTS_listening_part1.htm" TargetMode="External"/><Relationship Id="rId14" Type="http://schemas.openxmlformats.org/officeDocument/2006/relationships/hyperlink" Target="http://www.examenglish.com/KET/KET_writing_part8.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D4D8A9-11D6-41E4-8A5C-99DB61A5A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7555</Words>
  <Characters>43066</Characters>
  <Application>Microsoft Office Word</Application>
  <DocSecurity>0</DocSecurity>
  <Lines>358</Lines>
  <Paragraphs>101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Krokoz™</Company>
  <LinksUpToDate>false</LinksUpToDate>
  <CharactersWithSpaces>50520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RePack by Diakov</cp:lastModifiedBy>
  <cp:revision>13</cp:revision>
  <dcterms:created xsi:type="dcterms:W3CDTF">2016-06-16T03:38:00Z</dcterms:created>
  <dcterms:modified xsi:type="dcterms:W3CDTF">2018-01-02T17:21:00Z</dcterms:modified>
</cp:coreProperties>
</file>